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D8EAF" w14:textId="0D8451A7" w:rsidR="008F53C8" w:rsidRDefault="00E6027E" w:rsidP="000F1763">
      <w:pPr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8F53C8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 wp14:anchorId="1AFAF0FF" wp14:editId="4B7930C5">
            <wp:simplePos x="0" y="0"/>
            <wp:positionH relativeFrom="margin">
              <wp:posOffset>3899535</wp:posOffset>
            </wp:positionH>
            <wp:positionV relativeFrom="paragraph">
              <wp:posOffset>-490220</wp:posOffset>
            </wp:positionV>
            <wp:extent cx="1839059" cy="2661285"/>
            <wp:effectExtent l="0" t="0" r="8890" b="5715"/>
            <wp:wrapNone/>
            <wp:docPr id="154" name="Image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" descr="Imag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059" cy="2661285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39AB" w:rsidRPr="008F53C8">
        <w:rPr>
          <w:rFonts w:ascii="Times New Roman" w:hAnsi="Times New Roman" w:cs="Times New Roman"/>
          <w:noProof/>
          <w:color w:val="800080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CB672E3" wp14:editId="630A1912">
                <wp:simplePos x="0" y="0"/>
                <wp:positionH relativeFrom="column">
                  <wp:posOffset>-13971</wp:posOffset>
                </wp:positionH>
                <wp:positionV relativeFrom="paragraph">
                  <wp:posOffset>-490219</wp:posOffset>
                </wp:positionV>
                <wp:extent cx="5800725" cy="2190750"/>
                <wp:effectExtent l="0" t="0" r="9525" b="0"/>
                <wp:wrapNone/>
                <wp:docPr id="151" name="Google Shape;145;p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0725" cy="2190750"/>
                        </a:xfrm>
                        <a:prstGeom prst="rect">
                          <a:avLst/>
                        </a:prstGeom>
                        <a:solidFill>
                          <a:srgbClr val="7D0F5C"/>
                        </a:solidFill>
                        <a:ln w="12700">
                          <a:miter lim="400000"/>
                        </a:ln>
                      </wps:spPr>
                      <wps:bodyPr lIns="0" tIns="0" rIns="0" bIns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E0AAC5" id="Google Shape;145;p27" o:spid="_x0000_s1026" style="position:absolute;margin-left:-1.1pt;margin-top:-38.6pt;width:456.75pt;height:172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" fillcolor="#7d0f5c" stroked="f" strokeweight="1pt">
                <v:stroke miterlimit="4"/>
                <v:textbox inset="0,0,0,0"/>
              </v:rect>
            </w:pict>
          </mc:Fallback>
        </mc:AlternateContent>
      </w:r>
      <w:r w:rsidR="008F53C8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634EEB7" wp14:editId="402ACEFC">
            <wp:extent cx="2435239" cy="17526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276" cy="1807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E6E2D1" w14:textId="7C6D65B3" w:rsidR="00FB4D71" w:rsidRDefault="008F53C8" w:rsidP="000F1763">
      <w:pPr>
        <w:jc w:val="both"/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bCs/>
          <w:sz w:val="36"/>
          <w:szCs w:val="36"/>
        </w:rPr>
        <w:t>WARSZTATY</w:t>
      </w:r>
      <w:r w:rsidR="00E6027E">
        <w:rPr>
          <w:rFonts w:cstheme="minorHAnsi"/>
          <w:b/>
          <w:bCs/>
          <w:sz w:val="36"/>
          <w:szCs w:val="36"/>
        </w:rPr>
        <w:t xml:space="preserve"> do wyboru uczestniczek i uczestników </w:t>
      </w:r>
    </w:p>
    <w:p w14:paraId="774C7FA9" w14:textId="302CB603" w:rsidR="008F53C8" w:rsidRPr="00E6027E" w:rsidRDefault="00532A30" w:rsidP="000F1763">
      <w:pPr>
        <w:jc w:val="both"/>
        <w:rPr>
          <w:rFonts w:cstheme="minorHAnsi"/>
          <w:b/>
          <w:bCs/>
        </w:rPr>
      </w:pPr>
      <w:r w:rsidRPr="00B306D0">
        <w:rPr>
          <w:b/>
          <w:bCs/>
          <w:color w:val="800080"/>
          <w:sz w:val="28"/>
          <w:szCs w:val="28"/>
        </w:rPr>
        <w:t>24</w:t>
      </w:r>
      <w:r w:rsidR="00FB4D71" w:rsidRPr="00B306D0">
        <w:rPr>
          <w:b/>
          <w:bCs/>
          <w:color w:val="800080"/>
          <w:sz w:val="28"/>
          <w:szCs w:val="28"/>
        </w:rPr>
        <w:t xml:space="preserve"> maja </w:t>
      </w:r>
      <w:r w:rsidRPr="00B306D0">
        <w:rPr>
          <w:b/>
          <w:bCs/>
          <w:color w:val="800080"/>
          <w:sz w:val="28"/>
          <w:szCs w:val="28"/>
        </w:rPr>
        <w:t>2023</w:t>
      </w:r>
      <w:r w:rsidRPr="00E6027E">
        <w:rPr>
          <w:rFonts w:cstheme="minorHAnsi"/>
          <w:b/>
          <w:bCs/>
        </w:rPr>
        <w:t xml:space="preserve"> </w:t>
      </w:r>
    </w:p>
    <w:p w14:paraId="1C896A24" w14:textId="06982BB7" w:rsidR="00FF3A55" w:rsidRPr="000F04AE" w:rsidRDefault="00806667" w:rsidP="000F1763">
      <w:pPr>
        <w:spacing w:after="0"/>
        <w:jc w:val="both"/>
        <w:rPr>
          <w:b/>
          <w:bCs/>
        </w:rPr>
      </w:pPr>
      <w:r w:rsidRPr="000F04AE">
        <w:rPr>
          <w:b/>
          <w:bCs/>
        </w:rPr>
        <w:t>Każda z uczestniczek</w:t>
      </w:r>
      <w:r w:rsidR="007439AB" w:rsidRPr="000F04AE">
        <w:rPr>
          <w:b/>
          <w:bCs/>
        </w:rPr>
        <w:t xml:space="preserve">/każdy uczestnik </w:t>
      </w:r>
      <w:r w:rsidRPr="000F04AE">
        <w:rPr>
          <w:b/>
          <w:bCs/>
        </w:rPr>
        <w:t xml:space="preserve">może wziąć udział w </w:t>
      </w:r>
      <w:r w:rsidR="009A4513">
        <w:rPr>
          <w:b/>
          <w:bCs/>
        </w:rPr>
        <w:t>dwóch</w:t>
      </w:r>
      <w:r w:rsidRPr="000F04AE">
        <w:rPr>
          <w:b/>
          <w:bCs/>
        </w:rPr>
        <w:t xml:space="preserve"> warsztatach. By przypisać </w:t>
      </w:r>
      <w:r w:rsidR="009A4513">
        <w:rPr>
          <w:b/>
          <w:bCs/>
        </w:rPr>
        <w:t>osoby</w:t>
      </w:r>
      <w:r w:rsidR="009A4513" w:rsidRPr="000F04AE">
        <w:rPr>
          <w:b/>
          <w:bCs/>
        </w:rPr>
        <w:t xml:space="preserve"> </w:t>
      </w:r>
      <w:r w:rsidRPr="000F04AE">
        <w:rPr>
          <w:b/>
          <w:bCs/>
        </w:rPr>
        <w:t>do poszczególnych warsztatów</w:t>
      </w:r>
      <w:r w:rsidR="000F04AE" w:rsidRPr="000F04AE">
        <w:rPr>
          <w:b/>
          <w:bCs/>
        </w:rPr>
        <w:t>,</w:t>
      </w:r>
      <w:r w:rsidRPr="000F04AE">
        <w:rPr>
          <w:b/>
          <w:bCs/>
        </w:rPr>
        <w:t xml:space="preserve"> prosimy </w:t>
      </w:r>
      <w:r w:rsidR="007439AB" w:rsidRPr="000F04AE">
        <w:rPr>
          <w:b/>
          <w:bCs/>
        </w:rPr>
        <w:t>w formularzu zgłoszeniowym</w:t>
      </w:r>
      <w:r w:rsidR="000F04AE" w:rsidRPr="000F04AE">
        <w:rPr>
          <w:b/>
          <w:bCs/>
        </w:rPr>
        <w:t xml:space="preserve"> ułożyć je w </w:t>
      </w:r>
      <w:r w:rsidRPr="000F04AE">
        <w:rPr>
          <w:b/>
          <w:bCs/>
        </w:rPr>
        <w:t xml:space="preserve">kolejności preferencji. </w:t>
      </w:r>
      <w:r w:rsidR="000F04AE" w:rsidRPr="000F04AE">
        <w:rPr>
          <w:b/>
          <w:bCs/>
        </w:rPr>
        <w:t>O</w:t>
      </w:r>
      <w:r w:rsidR="007439AB" w:rsidRPr="000F04AE">
        <w:rPr>
          <w:b/>
          <w:bCs/>
        </w:rPr>
        <w:t xml:space="preserve"> udziale w wybranym warsztacie d</w:t>
      </w:r>
      <w:r w:rsidRPr="000F04AE">
        <w:rPr>
          <w:b/>
          <w:bCs/>
        </w:rPr>
        <w:t xml:space="preserve">ecyduje kolejność zgłoszeń.  </w:t>
      </w:r>
    </w:p>
    <w:p w14:paraId="7DF96211" w14:textId="77777777" w:rsidR="007439AB" w:rsidRDefault="007439AB" w:rsidP="000F1763">
      <w:pPr>
        <w:jc w:val="both"/>
        <w:rPr>
          <w:b/>
          <w:bCs/>
          <w:color w:val="800080"/>
        </w:rPr>
      </w:pPr>
    </w:p>
    <w:p w14:paraId="0B8D8C97" w14:textId="215611E6" w:rsidR="00073E76" w:rsidRPr="00163CD8" w:rsidRDefault="00073E76" w:rsidP="000F1763">
      <w:pPr>
        <w:jc w:val="both"/>
        <w:rPr>
          <w:b/>
          <w:bCs/>
          <w:color w:val="800080"/>
        </w:rPr>
      </w:pPr>
      <w:r w:rsidRPr="00163CD8">
        <w:rPr>
          <w:b/>
          <w:bCs/>
          <w:color w:val="800080"/>
        </w:rPr>
        <w:t xml:space="preserve">WARSZTAT </w:t>
      </w:r>
      <w:r>
        <w:rPr>
          <w:b/>
          <w:bCs/>
          <w:color w:val="800080"/>
        </w:rPr>
        <w:t>1</w:t>
      </w:r>
      <w:r w:rsidRPr="00163CD8">
        <w:rPr>
          <w:b/>
          <w:bCs/>
          <w:color w:val="800080"/>
        </w:rPr>
        <w:t xml:space="preserve"> </w:t>
      </w:r>
    </w:p>
    <w:p w14:paraId="50573DAB" w14:textId="09215CF6" w:rsidR="00073E76" w:rsidRPr="00163CD8" w:rsidRDefault="00073E76" w:rsidP="000F1763">
      <w:pPr>
        <w:jc w:val="both"/>
        <w:rPr>
          <w:b/>
          <w:bCs/>
          <w:color w:val="800080"/>
        </w:rPr>
      </w:pPr>
      <w:r w:rsidRPr="00163CD8">
        <w:rPr>
          <w:b/>
          <w:bCs/>
          <w:color w:val="800080"/>
        </w:rPr>
        <w:t>T</w:t>
      </w:r>
      <w:r w:rsidR="007A1BBE">
        <w:rPr>
          <w:b/>
          <w:bCs/>
          <w:color w:val="800080"/>
        </w:rPr>
        <w:t>emat</w:t>
      </w:r>
      <w:r w:rsidR="009A4513">
        <w:rPr>
          <w:b/>
          <w:bCs/>
          <w:color w:val="800080"/>
        </w:rPr>
        <w:t xml:space="preserve">: </w:t>
      </w:r>
      <w:r w:rsidR="007A1BBE" w:rsidRPr="00163CD8">
        <w:rPr>
          <w:b/>
          <w:bCs/>
          <w:color w:val="800080"/>
        </w:rPr>
        <w:t>EKOCZYŚCIDŁA</w:t>
      </w:r>
    </w:p>
    <w:p w14:paraId="3DE5A788" w14:textId="41623F00" w:rsidR="00073E76" w:rsidRDefault="00073E76" w:rsidP="000F1763">
      <w:pPr>
        <w:jc w:val="both"/>
      </w:pPr>
      <w:proofErr w:type="spellStart"/>
      <w:r>
        <w:t>Ekoczyścidła</w:t>
      </w:r>
      <w:proofErr w:type="spellEnd"/>
      <w:r>
        <w:t xml:space="preserve"> </w:t>
      </w:r>
      <w:r w:rsidR="009A4513">
        <w:t>– e</w:t>
      </w:r>
      <w:r>
        <w:t>kologiczne sprzątanie może być łatwe i przyjemne, a ponadto ogranicz</w:t>
      </w:r>
      <w:r w:rsidR="009A4513">
        <w:t>a</w:t>
      </w:r>
      <w:r>
        <w:t xml:space="preserve"> działanie szkodliwej chemii na nas i środowisko. Wiele osób  zastanawia się</w:t>
      </w:r>
      <w:r w:rsidR="009A4513">
        <w:t xml:space="preserve">: </w:t>
      </w:r>
      <w:r>
        <w:t xml:space="preserve">jak zrobić swoje </w:t>
      </w:r>
      <w:proofErr w:type="spellStart"/>
      <w:r>
        <w:t>ekośrodki</w:t>
      </w:r>
      <w:proofErr w:type="spellEnd"/>
      <w:r>
        <w:t xml:space="preserve"> do sprzątania i prania</w:t>
      </w:r>
      <w:r w:rsidR="009A4513">
        <w:t>?</w:t>
      </w:r>
      <w:r>
        <w:t xml:space="preserve"> Skąd wziąć składniki i czy na pewno są bezpieczne? Jak to wszystko połączyć</w:t>
      </w:r>
      <w:r w:rsidR="009A4513">
        <w:t>,</w:t>
      </w:r>
      <w:r>
        <w:t xml:space="preserve"> żeby zadziałało? Na warsztatach </w:t>
      </w:r>
      <w:r w:rsidR="00294ECE">
        <w:t>rozwiejecie</w:t>
      </w:r>
      <w:r>
        <w:t xml:space="preserve"> te wątpliwości i w sympatycznej atmosferze </w:t>
      </w:r>
      <w:r w:rsidR="00294ECE">
        <w:t>wyrobicie</w:t>
      </w:r>
      <w:r>
        <w:t xml:space="preserve"> różne </w:t>
      </w:r>
      <w:proofErr w:type="spellStart"/>
      <w:r>
        <w:t>ekoczyścidła</w:t>
      </w:r>
      <w:proofErr w:type="spellEnd"/>
      <w:r>
        <w:t xml:space="preserve">. Podczas warsztatów </w:t>
      </w:r>
      <w:r w:rsidR="00294ECE">
        <w:t>otrzymacie p</w:t>
      </w:r>
      <w:r>
        <w:t>rzepisy i instrukcje krok po kroku. Wspólnie zrobi</w:t>
      </w:r>
      <w:r w:rsidR="00294ECE">
        <w:t>cie</w:t>
      </w:r>
      <w:r>
        <w:t xml:space="preserve"> </w:t>
      </w:r>
      <w:proofErr w:type="spellStart"/>
      <w:r>
        <w:t>ekoczyścidła</w:t>
      </w:r>
      <w:proofErr w:type="spellEnd"/>
      <w:r>
        <w:t xml:space="preserve"> </w:t>
      </w:r>
      <w:r w:rsidR="009A4513">
        <w:t>–</w:t>
      </w:r>
      <w:r>
        <w:t xml:space="preserve"> pasty do sprzątania</w:t>
      </w:r>
      <w:r w:rsidR="009A4513">
        <w:t xml:space="preserve"> i</w:t>
      </w:r>
      <w:r>
        <w:t xml:space="preserve"> proszki do prania. Wszystkie składniki są odpowiednio dobrane </w:t>
      </w:r>
      <w:r w:rsidR="006802C0">
        <w:br/>
      </w:r>
      <w:r>
        <w:t>i przetestowane</w:t>
      </w:r>
      <w:r w:rsidR="00294ECE">
        <w:t xml:space="preserve">. Zdobędziecie </w:t>
      </w:r>
      <w:r>
        <w:t>informacj</w:t>
      </w:r>
      <w:r w:rsidR="00294ECE">
        <w:t>e</w:t>
      </w:r>
      <w:r>
        <w:t xml:space="preserve">, </w:t>
      </w:r>
      <w:r w:rsidR="00294ECE">
        <w:t xml:space="preserve">które sprawią, że będziecie bardziej świadomie podejmować </w:t>
      </w:r>
      <w:r>
        <w:t xml:space="preserve"> decyzje zakupowe</w:t>
      </w:r>
      <w:r w:rsidR="00294ECE">
        <w:t>.</w:t>
      </w:r>
      <w:r>
        <w:t xml:space="preserve"> </w:t>
      </w:r>
    </w:p>
    <w:p w14:paraId="2E58E127" w14:textId="4AD75682" w:rsidR="00073E76" w:rsidRPr="00163CD8" w:rsidRDefault="00073E76" w:rsidP="000F1763">
      <w:pPr>
        <w:jc w:val="both"/>
        <w:rPr>
          <w:b/>
          <w:bCs/>
          <w:color w:val="800080"/>
        </w:rPr>
      </w:pPr>
      <w:r w:rsidRPr="00163CD8">
        <w:rPr>
          <w:b/>
          <w:bCs/>
          <w:color w:val="800080"/>
        </w:rPr>
        <w:t>Prowadzące</w:t>
      </w:r>
      <w:r w:rsidR="009A4513">
        <w:rPr>
          <w:b/>
          <w:bCs/>
          <w:color w:val="800080"/>
        </w:rPr>
        <w:t xml:space="preserve">: </w:t>
      </w:r>
      <w:r w:rsidR="007A1BBE">
        <w:rPr>
          <w:b/>
          <w:bCs/>
          <w:color w:val="800080"/>
        </w:rPr>
        <w:t>P</w:t>
      </w:r>
      <w:r w:rsidR="007A1BBE" w:rsidRPr="00163CD8">
        <w:rPr>
          <w:b/>
          <w:bCs/>
          <w:color w:val="800080"/>
        </w:rPr>
        <w:t xml:space="preserve">RACOWNIA MAMYWENE, CZYLI SIOSTRY ŻARKIEWICZ </w:t>
      </w:r>
    </w:p>
    <w:p w14:paraId="74D5E7FF" w14:textId="33CBE2BD" w:rsidR="007439AB" w:rsidRDefault="00073E76" w:rsidP="000F1763">
      <w:pPr>
        <w:jc w:val="both"/>
      </w:pPr>
      <w:r>
        <w:t xml:space="preserve">Specjalizują się w działaniach ekologicznych i partycypacyjnych. Tworzą zaangażowane projekty </w:t>
      </w:r>
      <w:r w:rsidR="006802C0">
        <w:br/>
      </w:r>
      <w:r>
        <w:t xml:space="preserve">i warsztaty. Pokazują naturalne alternatywy dla kosmetyków, środków czystości oraz inspirują do dawania rzeczom drugiego życia przez ich twórcze wykorzystanie i tworzenie ciekawych, użytecznych przedmiotów. W swojej pracy łączą </w:t>
      </w:r>
      <w:r w:rsidRPr="00FF3A55">
        <w:t>ekologię i kreatywność</w:t>
      </w:r>
      <w:r>
        <w:t xml:space="preserve">. Ich </w:t>
      </w:r>
      <w:r w:rsidRPr="00FF3A55">
        <w:t xml:space="preserve">misją jest dzielenie się wiedzą </w:t>
      </w:r>
      <w:r w:rsidR="006802C0">
        <w:br/>
      </w:r>
      <w:r w:rsidRPr="00FF3A55">
        <w:t>i pokazywanie, że „</w:t>
      </w:r>
      <w:proofErr w:type="spellStart"/>
      <w:r w:rsidRPr="00FF3A55">
        <w:t>eko</w:t>
      </w:r>
      <w:proofErr w:type="spellEnd"/>
      <w:r w:rsidRPr="00FF3A55">
        <w:t xml:space="preserve">” nie znaczy trudno i nudno, a </w:t>
      </w:r>
      <w:r w:rsidRPr="00A54980">
        <w:rPr>
          <w:i/>
        </w:rPr>
        <w:t>zero waste</w:t>
      </w:r>
      <w:r w:rsidRPr="00FF3A55">
        <w:t xml:space="preserve"> może być wciągającą przygodą.</w:t>
      </w:r>
    </w:p>
    <w:p w14:paraId="31CB7356" w14:textId="5FCF5CF0" w:rsidR="007439AB" w:rsidRDefault="00073E76" w:rsidP="000F1763">
      <w:pPr>
        <w:jc w:val="both"/>
      </w:pPr>
      <w:r w:rsidRPr="00FF3A55">
        <w:t xml:space="preserve"> </w:t>
      </w:r>
      <w:r w:rsidR="007439A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14B22CA" wp14:editId="4EFB1EAB">
            <wp:extent cx="1685925" cy="1730511"/>
            <wp:effectExtent l="0" t="0" r="0" b="317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804" cy="177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9AB">
        <w:t xml:space="preserve">                                                                                                                </w:t>
      </w:r>
      <w:r w:rsidR="000F04AE">
        <w:t xml:space="preserve">  </w:t>
      </w:r>
      <w:r w:rsidR="007439AB">
        <w:t xml:space="preserve">          </w:t>
      </w:r>
      <w:r w:rsidR="007439AB" w:rsidRPr="008F53C8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8BD8DC7" wp14:editId="0D99E65D">
            <wp:extent cx="890270" cy="1611601"/>
            <wp:effectExtent l="0" t="0" r="5080" b="8255"/>
            <wp:docPr id="12" name="Obraz 1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" descr="Imag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0547" cy="1648308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  <w:r w:rsidR="007439AB">
        <w:br w:type="page"/>
      </w:r>
    </w:p>
    <w:p w14:paraId="3160CE94" w14:textId="0518E819" w:rsidR="00073E76" w:rsidRPr="00163CD8" w:rsidRDefault="00073E76" w:rsidP="000F1763">
      <w:pPr>
        <w:jc w:val="both"/>
        <w:rPr>
          <w:b/>
          <w:bCs/>
          <w:color w:val="800080"/>
        </w:rPr>
      </w:pPr>
      <w:r w:rsidRPr="00163CD8">
        <w:rPr>
          <w:b/>
          <w:bCs/>
          <w:color w:val="800080"/>
        </w:rPr>
        <w:lastRenderedPageBreak/>
        <w:t xml:space="preserve">WARSZTAT </w:t>
      </w:r>
      <w:r>
        <w:rPr>
          <w:b/>
          <w:bCs/>
          <w:color w:val="800080"/>
        </w:rPr>
        <w:t>2</w:t>
      </w:r>
    </w:p>
    <w:p w14:paraId="69E1CD58" w14:textId="540ED1E2" w:rsidR="00073E76" w:rsidRPr="006B1881" w:rsidRDefault="00073E76" w:rsidP="000F1763">
      <w:pPr>
        <w:jc w:val="both"/>
        <w:rPr>
          <w:b/>
          <w:bCs/>
          <w:color w:val="800080"/>
        </w:rPr>
      </w:pPr>
      <w:r w:rsidRPr="006B1881">
        <w:rPr>
          <w:b/>
          <w:bCs/>
          <w:color w:val="800080"/>
        </w:rPr>
        <w:t>T</w:t>
      </w:r>
      <w:r w:rsidR="007A1BBE" w:rsidRPr="006B1881">
        <w:rPr>
          <w:b/>
          <w:bCs/>
          <w:color w:val="800080"/>
        </w:rPr>
        <w:t>emat</w:t>
      </w:r>
      <w:r w:rsidRPr="006B1881">
        <w:rPr>
          <w:b/>
          <w:bCs/>
          <w:color w:val="800080"/>
        </w:rPr>
        <w:t xml:space="preserve">: </w:t>
      </w:r>
      <w:bookmarkStart w:id="0" w:name="_Hlk130802662"/>
      <w:r w:rsidR="007A1BBE" w:rsidRPr="006B1881">
        <w:rPr>
          <w:b/>
          <w:bCs/>
          <w:color w:val="800080"/>
        </w:rPr>
        <w:t>MEDIA SPOŁECZNOŚCIOW</w:t>
      </w:r>
      <w:r w:rsidR="00910FCF" w:rsidRPr="006B1881">
        <w:rPr>
          <w:b/>
          <w:bCs/>
          <w:color w:val="800080"/>
        </w:rPr>
        <w:t>E TAK BLISKO NAS!</w:t>
      </w:r>
      <w:bookmarkEnd w:id="0"/>
    </w:p>
    <w:p w14:paraId="07E8B1E4" w14:textId="77777777" w:rsidR="006802C0" w:rsidRPr="006802C0" w:rsidRDefault="006802C0" w:rsidP="006802C0">
      <w:pPr>
        <w:pStyle w:val="NormalnyWeb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6802C0">
        <w:rPr>
          <w:rFonts w:asciiTheme="minorHAnsi" w:eastAsiaTheme="minorHAnsi" w:hAnsiTheme="minorHAnsi" w:cstheme="minorBidi"/>
          <w:sz w:val="22"/>
          <w:szCs w:val="22"/>
          <w:lang w:eastAsia="en-US"/>
        </w:rPr>
        <w:t>Media społecznościowe nie są wyłącznie dla młodych z wielkiego miasta. Trzeba tylko zrozumieć jak działają i jakie dają możliwości, by zacząć wykorzystywać je do swoich celów. Algorytmy to na szczęście nie jest czarna wołga porywająca małe dzieci tylko system, który daje się lubić i docelowo zacznie nam jeść z ręki. Warsztat poza elementami niezbędnej teorii zawiera kilkadziesiąt zadań praktycznych do zrobienia tu i teraz. Będziemy pisać, fotografować, nagrywać, montować i publikować, a to wszystko z pomocą telefonu, kciuka i palca wskazującego. Po tym warsztacie uczestnicy mówią, że media społecznościowe jeszcze nigdy nie były tak proste, tak przyjazne i równocześnie tak blisko nas i w nas. </w:t>
      </w:r>
    </w:p>
    <w:p w14:paraId="168F910C" w14:textId="46304621" w:rsidR="00073E76" w:rsidRPr="00C50D9E" w:rsidRDefault="00073E76" w:rsidP="006802C0">
      <w:pPr>
        <w:jc w:val="both"/>
        <w:rPr>
          <w:rFonts w:ascii="Times New Roman" w:hAnsi="Times New Roman" w:cs="Times New Roman"/>
          <w:sz w:val="24"/>
          <w:szCs w:val="24"/>
        </w:rPr>
      </w:pPr>
      <w:r w:rsidRPr="00163CD8">
        <w:rPr>
          <w:b/>
          <w:bCs/>
          <w:color w:val="800080"/>
        </w:rPr>
        <w:t>Prowadząc</w:t>
      </w:r>
      <w:r>
        <w:rPr>
          <w:b/>
          <w:bCs/>
          <w:color w:val="800080"/>
        </w:rPr>
        <w:t>a</w:t>
      </w:r>
      <w:r w:rsidR="007A1BBE">
        <w:rPr>
          <w:b/>
          <w:bCs/>
          <w:color w:val="800080"/>
        </w:rPr>
        <w:t>: BARBARA JURGA</w:t>
      </w:r>
    </w:p>
    <w:p w14:paraId="32D3A1E0" w14:textId="7A9638A4" w:rsidR="000D3ADC" w:rsidRPr="006802C0" w:rsidRDefault="000D3ADC" w:rsidP="006802C0">
      <w:pPr>
        <w:pStyle w:val="NormalnyWeb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6802C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Badaczka jakościowa z 20-letnim doświadczeniem. Członkini PTBRIO od 2007 roku. W branży badawczej od 2003 roku. Absolwentka Filologii Polskiej UJ, oraz Badań Społecznych i Rynkowych UJ. Specjalistka strategii komunikacji marki w mediach społecznościowych. Autorka książek o marketingu, sprzedaży i profilowaniu konsumentów: "(wy)Ceń się" (2020), "Zarabiaj więcej na swoim" (2022). Twórczyni kursów online z zakresu marketingu, budowania marki, strategii komunikacji marki. Prowadząca kanał na YouTube z serią filmów prosto o: marketingu, badaniach rynku, strategii marki i biznesie. Ekspertka budowania strategii komunikacji marek i kreowania wizerunku marki w oczach konsumenta w mediach społecznościowych.  Prowadząca liczne szkolenia z marketingu </w:t>
      </w:r>
      <w:r w:rsidR="00910FCF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</w:r>
      <w:r w:rsidRPr="006802C0">
        <w:rPr>
          <w:rFonts w:asciiTheme="minorHAnsi" w:eastAsiaTheme="minorHAnsi" w:hAnsiTheme="minorHAnsi" w:cstheme="minorBidi"/>
          <w:sz w:val="22"/>
          <w:szCs w:val="22"/>
          <w:lang w:eastAsia="en-US"/>
        </w:rPr>
        <w:t>i sprzedaży, moderatorka grup badawczych, trenerka grup warsztatowych - za cel postawiła sobie mówić prostym językiem o skomplikowanych rzeczach.</w:t>
      </w:r>
    </w:p>
    <w:p w14:paraId="65688240" w14:textId="3510DAD1" w:rsidR="00073E76" w:rsidRDefault="006802C0" w:rsidP="000F1763">
      <w:pPr>
        <w:jc w:val="both"/>
      </w:pPr>
      <w:r>
        <w:rPr>
          <w:noProof/>
        </w:rPr>
        <w:drawing>
          <wp:inline distT="0" distB="0" distL="0" distR="0" wp14:anchorId="77356118" wp14:editId="06A56467">
            <wp:extent cx="1752600" cy="17526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968BD" w14:textId="04FD3918" w:rsidR="00073E76" w:rsidRDefault="00073E76" w:rsidP="000F1763">
      <w:pPr>
        <w:jc w:val="both"/>
      </w:pPr>
    </w:p>
    <w:p w14:paraId="01840937" w14:textId="5BD78BF3" w:rsidR="006802C0" w:rsidRDefault="006802C0" w:rsidP="000F1763">
      <w:pPr>
        <w:jc w:val="both"/>
      </w:pPr>
    </w:p>
    <w:p w14:paraId="7720C716" w14:textId="77777777" w:rsidR="0013011F" w:rsidRDefault="0013011F" w:rsidP="000F1763">
      <w:pPr>
        <w:jc w:val="both"/>
      </w:pPr>
    </w:p>
    <w:p w14:paraId="198E7678" w14:textId="0BCBDE8A" w:rsidR="00073E76" w:rsidRDefault="00073E76" w:rsidP="000F1763">
      <w:pPr>
        <w:jc w:val="both"/>
        <w:rPr>
          <w:b/>
          <w:bCs/>
          <w:color w:val="800080"/>
        </w:rPr>
      </w:pPr>
      <w:r>
        <w:rPr>
          <w:rStyle w:val="markedcontent"/>
          <w:rFonts w:ascii="Arial" w:hAnsi="Arial" w:cs="Arial"/>
          <w:noProof/>
        </w:rPr>
        <w:t xml:space="preserve">                                                                                                     </w:t>
      </w:r>
      <w:r w:rsidR="007439AB">
        <w:rPr>
          <w:rStyle w:val="markedcontent"/>
          <w:rFonts w:ascii="Arial" w:hAnsi="Arial" w:cs="Arial"/>
          <w:noProof/>
        </w:rPr>
        <w:t xml:space="preserve">                       </w:t>
      </w:r>
      <w:r w:rsidR="007439AB" w:rsidRPr="008F53C8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C2A90ED" wp14:editId="1806BE59">
            <wp:extent cx="890270" cy="1611601"/>
            <wp:effectExtent l="0" t="0" r="5080" b="8255"/>
            <wp:docPr id="2" name="Obraz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" descr="Imag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0547" cy="1648308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800080"/>
        </w:rPr>
        <w:br w:type="page"/>
      </w:r>
    </w:p>
    <w:p w14:paraId="01FC76EA" w14:textId="0A4EFE4F" w:rsidR="00073E76" w:rsidRPr="00F176C9" w:rsidRDefault="00073E76" w:rsidP="000F1763">
      <w:pPr>
        <w:jc w:val="both"/>
        <w:rPr>
          <w:b/>
          <w:bCs/>
          <w:color w:val="800080"/>
        </w:rPr>
      </w:pPr>
      <w:r w:rsidRPr="00F176C9">
        <w:rPr>
          <w:b/>
          <w:bCs/>
          <w:color w:val="800080"/>
        </w:rPr>
        <w:lastRenderedPageBreak/>
        <w:t xml:space="preserve">WARSZTAT </w:t>
      </w:r>
      <w:r>
        <w:rPr>
          <w:b/>
          <w:bCs/>
          <w:color w:val="800080"/>
        </w:rPr>
        <w:t>3</w:t>
      </w:r>
    </w:p>
    <w:p w14:paraId="4D6AB04F" w14:textId="119749C5" w:rsidR="00073E76" w:rsidRPr="00F176C9" w:rsidRDefault="00073E76" w:rsidP="000F1763">
      <w:pPr>
        <w:jc w:val="both"/>
        <w:rPr>
          <w:b/>
          <w:bCs/>
          <w:color w:val="800080"/>
        </w:rPr>
      </w:pPr>
      <w:r w:rsidRPr="00F176C9">
        <w:rPr>
          <w:b/>
          <w:bCs/>
          <w:color w:val="800080"/>
        </w:rPr>
        <w:t>T</w:t>
      </w:r>
      <w:r w:rsidR="007A1BBE">
        <w:rPr>
          <w:b/>
          <w:bCs/>
          <w:color w:val="800080"/>
        </w:rPr>
        <w:t>emat</w:t>
      </w:r>
      <w:r w:rsidR="009A4513">
        <w:rPr>
          <w:b/>
          <w:bCs/>
          <w:color w:val="800080"/>
        </w:rPr>
        <w:t xml:space="preserve">: </w:t>
      </w:r>
      <w:r w:rsidR="007A1BBE">
        <w:rPr>
          <w:b/>
          <w:bCs/>
          <w:color w:val="800080"/>
        </w:rPr>
        <w:t>A</w:t>
      </w:r>
      <w:r w:rsidR="007A1BBE" w:rsidRPr="00F176C9">
        <w:rPr>
          <w:b/>
          <w:bCs/>
          <w:color w:val="800080"/>
        </w:rPr>
        <w:t>LFABET KOBIECOŚCI NA TALERZU</w:t>
      </w:r>
    </w:p>
    <w:p w14:paraId="6E281C34" w14:textId="73F5C8E7" w:rsidR="007A1BBE" w:rsidRDefault="00073E76" w:rsidP="000F1763">
      <w:pPr>
        <w:jc w:val="both"/>
      </w:pPr>
      <w:r w:rsidRPr="005847FC">
        <w:t>Na warsztatach dowiecie się</w:t>
      </w:r>
      <w:r w:rsidR="007A1BBE">
        <w:t>:</w:t>
      </w:r>
    </w:p>
    <w:p w14:paraId="216F97CA" w14:textId="37294AEB" w:rsidR="007A1BBE" w:rsidRDefault="00073E76" w:rsidP="00B306D0">
      <w:pPr>
        <w:pStyle w:val="Akapitzlist"/>
        <w:numPr>
          <w:ilvl w:val="0"/>
          <w:numId w:val="7"/>
        </w:numPr>
        <w:jc w:val="both"/>
      </w:pPr>
      <w:r w:rsidRPr="005847FC">
        <w:t>c</w:t>
      </w:r>
      <w:r w:rsidR="009A4513">
        <w:t xml:space="preserve">zym jest </w:t>
      </w:r>
      <w:r w:rsidRPr="005847FC">
        <w:t>dieta dobra dla zdrowia kobiety</w:t>
      </w:r>
      <w:r w:rsidR="007A1BBE">
        <w:t>;</w:t>
      </w:r>
    </w:p>
    <w:p w14:paraId="2A83C4A0" w14:textId="2B24CB76" w:rsidR="007A1BBE" w:rsidRDefault="007A1BBE" w:rsidP="00B306D0">
      <w:pPr>
        <w:pStyle w:val="Akapitzlist"/>
        <w:numPr>
          <w:ilvl w:val="0"/>
          <w:numId w:val="7"/>
        </w:numPr>
        <w:jc w:val="both"/>
      </w:pPr>
      <w:r>
        <w:t xml:space="preserve">co mówią </w:t>
      </w:r>
      <w:r w:rsidR="00073E76" w:rsidRPr="005847FC">
        <w:t>najnowsze zalecenia dietetyczne</w:t>
      </w:r>
      <w:r w:rsidR="009A4513">
        <w:t xml:space="preserve">, </w:t>
      </w:r>
    </w:p>
    <w:p w14:paraId="0B307E69" w14:textId="29AB4913" w:rsidR="007A1BBE" w:rsidRDefault="009A4513" w:rsidP="00B306D0">
      <w:pPr>
        <w:pStyle w:val="Akapitzlist"/>
        <w:numPr>
          <w:ilvl w:val="0"/>
          <w:numId w:val="7"/>
        </w:numPr>
        <w:jc w:val="both"/>
      </w:pPr>
      <w:r>
        <w:t>j</w:t>
      </w:r>
      <w:r w:rsidR="00073E76" w:rsidRPr="005847FC">
        <w:t>akie są najważniejsze witaminy i składniki</w:t>
      </w:r>
      <w:r w:rsidR="00073E76">
        <w:t xml:space="preserve"> oraz</w:t>
      </w:r>
      <w:r w:rsidR="00073E76" w:rsidRPr="005847FC">
        <w:t xml:space="preserve"> co oznaczają dla zdrowia </w:t>
      </w:r>
      <w:r w:rsidR="00073E76">
        <w:t xml:space="preserve">ich </w:t>
      </w:r>
      <w:r w:rsidR="00073E76" w:rsidRPr="005847FC">
        <w:t>niedobory</w:t>
      </w:r>
      <w:r>
        <w:t xml:space="preserve">, </w:t>
      </w:r>
    </w:p>
    <w:p w14:paraId="47F464F0" w14:textId="2B1F2ED4" w:rsidR="007A1BBE" w:rsidRDefault="00073E76" w:rsidP="00B306D0">
      <w:pPr>
        <w:pStyle w:val="Akapitzlist"/>
        <w:numPr>
          <w:ilvl w:val="0"/>
          <w:numId w:val="7"/>
        </w:numPr>
        <w:jc w:val="both"/>
      </w:pPr>
      <w:r w:rsidRPr="005847FC">
        <w:t xml:space="preserve">jak się odchudzać z głową. </w:t>
      </w:r>
    </w:p>
    <w:p w14:paraId="10FA98DD" w14:textId="54728B84" w:rsidR="00073E76" w:rsidRPr="005847FC" w:rsidRDefault="007A1BBE">
      <w:pPr>
        <w:jc w:val="both"/>
      </w:pPr>
      <w:r>
        <w:t>Poza tym s</w:t>
      </w:r>
      <w:r w:rsidR="00073E76" w:rsidRPr="005847FC">
        <w:t xml:space="preserve">próbujecie ułożyć swój posiłek zgodnie </w:t>
      </w:r>
      <w:r w:rsidR="009A4513">
        <w:t>z</w:t>
      </w:r>
      <w:r w:rsidR="00073E76" w:rsidRPr="005847FC">
        <w:t xml:space="preserve"> zaleceniami dietetyka</w:t>
      </w:r>
      <w:r w:rsidR="009A4513">
        <w:t xml:space="preserve"> i p</w:t>
      </w:r>
      <w:r w:rsidR="00073E76" w:rsidRPr="005847FC">
        <w:t xml:space="preserve">rzećwiczycie rozpoznawanie składników w produktach spożywczych. Zastanowicie się </w:t>
      </w:r>
      <w:r w:rsidR="009A4513">
        <w:t xml:space="preserve">też, </w:t>
      </w:r>
      <w:r w:rsidR="00073E76" w:rsidRPr="005847FC">
        <w:t xml:space="preserve">jak planować posiłek z tego, </w:t>
      </w:r>
      <w:r w:rsidR="00073E76">
        <w:t>„</w:t>
      </w:r>
      <w:r w:rsidR="00073E76" w:rsidRPr="005847FC">
        <w:t>co jest w lodówce</w:t>
      </w:r>
      <w:r w:rsidR="00073E76">
        <w:t>”</w:t>
      </w:r>
      <w:r w:rsidR="00294ECE">
        <w:t xml:space="preserve"> czy żeby się nic nie marnowało</w:t>
      </w:r>
      <w:r>
        <w:t>. P</w:t>
      </w:r>
      <w:r w:rsidR="00073E76" w:rsidRPr="005847FC">
        <w:t>rzede wszystkim</w:t>
      </w:r>
      <w:r>
        <w:t xml:space="preserve"> jednak</w:t>
      </w:r>
      <w:r w:rsidR="00073E76" w:rsidRPr="005847FC">
        <w:t xml:space="preserve"> raz na zawsze rozprawicie się mitami na temat kobiecej diety</w:t>
      </w:r>
      <w:r>
        <w:t>.</w:t>
      </w:r>
    </w:p>
    <w:p w14:paraId="78C71406" w14:textId="11C4D8BC" w:rsidR="00073E76" w:rsidRPr="00B306D0" w:rsidRDefault="00073E76" w:rsidP="000F1763">
      <w:pPr>
        <w:jc w:val="both"/>
        <w:rPr>
          <w:b/>
          <w:bCs/>
          <w:color w:val="800080"/>
        </w:rPr>
      </w:pPr>
      <w:r w:rsidRPr="00B306D0">
        <w:rPr>
          <w:b/>
          <w:bCs/>
          <w:color w:val="800080"/>
        </w:rPr>
        <w:t>Prowadząca</w:t>
      </w:r>
      <w:r w:rsidR="009A4513" w:rsidRPr="00B306D0">
        <w:rPr>
          <w:b/>
          <w:bCs/>
          <w:color w:val="800080"/>
        </w:rPr>
        <w:t xml:space="preserve">: </w:t>
      </w:r>
      <w:r w:rsidRPr="00B306D0">
        <w:rPr>
          <w:b/>
          <w:bCs/>
          <w:color w:val="800080"/>
        </w:rPr>
        <w:t>ANETA STRELAU</w:t>
      </w:r>
    </w:p>
    <w:p w14:paraId="377BD913" w14:textId="40C87DED" w:rsidR="00073E76" w:rsidRDefault="00073E76" w:rsidP="000F1763">
      <w:pPr>
        <w:spacing w:line="276" w:lineRule="auto"/>
        <w:jc w:val="both"/>
      </w:pPr>
      <w:r>
        <w:t>Specjalistka dietetyki klinicznej, wykładowczyni akademicka, certyfikowana europejska specjalistka leczenia otyłości (cert</w:t>
      </w:r>
      <w:r w:rsidR="009A4513">
        <w:t>yfikat</w:t>
      </w:r>
      <w:r>
        <w:t xml:space="preserve"> SCOPE), </w:t>
      </w:r>
      <w:r w:rsidR="009A4513">
        <w:t>c</w:t>
      </w:r>
      <w:r>
        <w:t xml:space="preserve">złonkini Europejskiej Federacji Stowarzyszeń Dietetyków DIETS/ EFAD, Polskiego Stowarzyszenia Osób z Celiakią i </w:t>
      </w:r>
      <w:r w:rsidR="009A4513">
        <w:t>n</w:t>
      </w:r>
      <w:r>
        <w:t>a Diecie Bezglutenowej i wielu innych  organizacji, w tym promując</w:t>
      </w:r>
      <w:r w:rsidR="009A4513">
        <w:t>ych</w:t>
      </w:r>
      <w:r>
        <w:t xml:space="preserve"> sport wśród dzieci i młodzieży. </w:t>
      </w:r>
      <w:r w:rsidR="00F177FD">
        <w:t xml:space="preserve">Specjalistka </w:t>
      </w:r>
      <w:proofErr w:type="spellStart"/>
      <w:r w:rsidR="00F177FD">
        <w:t>dietoterapii</w:t>
      </w:r>
      <w:proofErr w:type="spellEnd"/>
      <w:r w:rsidR="00F177FD">
        <w:t xml:space="preserve"> chorób autoimmunologicznych dzieci i dorosłych. Uczestniczka licznych kongresów dotyczących żywienia klinicznego i chorób metabolicznych. </w:t>
      </w:r>
      <w:r>
        <w:t xml:space="preserve">Właścicielka </w:t>
      </w:r>
      <w:r w:rsidR="009A4513">
        <w:t>p</w:t>
      </w:r>
      <w:r>
        <w:t>oradni Dietetyk</w:t>
      </w:r>
      <w:r w:rsidR="009A4513">
        <w:t>a</w:t>
      </w:r>
      <w:r>
        <w:t xml:space="preserve"> Kliniczn</w:t>
      </w:r>
      <w:r w:rsidR="009A4513">
        <w:t>a</w:t>
      </w:r>
      <w:r>
        <w:t xml:space="preserve"> </w:t>
      </w:r>
      <w:proofErr w:type="spellStart"/>
      <w:r>
        <w:t>Strelau</w:t>
      </w:r>
      <w:proofErr w:type="spellEnd"/>
      <w:r>
        <w:t xml:space="preserve">, autorka </w:t>
      </w:r>
      <w:r w:rsidR="009A4513">
        <w:t>dwuczęściowego „</w:t>
      </w:r>
      <w:r>
        <w:t xml:space="preserve">Poradnika dietetycznego dla </w:t>
      </w:r>
      <w:r w:rsidR="009A4513">
        <w:t>p</w:t>
      </w:r>
      <w:r>
        <w:t>acjenta z cukrzyc</w:t>
      </w:r>
      <w:r w:rsidR="009A4513">
        <w:t>ą”, „</w:t>
      </w:r>
      <w:r>
        <w:t>Diet</w:t>
      </w:r>
      <w:r w:rsidR="009A4513">
        <w:t>y</w:t>
      </w:r>
      <w:r>
        <w:t xml:space="preserve"> dla </w:t>
      </w:r>
      <w:r w:rsidR="009A4513">
        <w:t>d</w:t>
      </w:r>
      <w:r>
        <w:t>ziecka”</w:t>
      </w:r>
      <w:r w:rsidR="009A4513">
        <w:t xml:space="preserve"> i „</w:t>
      </w:r>
      <w:r>
        <w:t>Żywieni</w:t>
      </w:r>
      <w:r w:rsidR="009A4513">
        <w:t>a</w:t>
      </w:r>
      <w:r>
        <w:t xml:space="preserve"> osób starszych w praktyce”.</w:t>
      </w:r>
      <w:r w:rsidR="00F177FD">
        <w:t xml:space="preserve"> </w:t>
      </w:r>
    </w:p>
    <w:p w14:paraId="2543900F" w14:textId="24524C38" w:rsidR="00073E76" w:rsidRDefault="00073E76" w:rsidP="000F1763">
      <w:pPr>
        <w:spacing w:line="276" w:lineRule="auto"/>
        <w:jc w:val="both"/>
      </w:pPr>
      <w:r>
        <w:t>Jej praca to nie tylko odchudzanie ludzi, ale uczenie</w:t>
      </w:r>
      <w:r w:rsidR="009A4513">
        <w:t>,</w:t>
      </w:r>
      <w:r>
        <w:t xml:space="preserve"> czym tak naprawdę jest dieta. Współpracując </w:t>
      </w:r>
      <w:r w:rsidR="00F177FD">
        <w:br/>
      </w:r>
      <w:r>
        <w:t>z pacjentami</w:t>
      </w:r>
      <w:r w:rsidR="009A4513">
        <w:t>,</w:t>
      </w:r>
      <w:r>
        <w:t xml:space="preserve"> stara się im t</w:t>
      </w:r>
      <w:r w:rsidR="009A4513">
        <w:t>ę</w:t>
      </w:r>
      <w:r>
        <w:t xml:space="preserve"> wiedzę przekazać</w:t>
      </w:r>
      <w:r w:rsidR="009A4513">
        <w:t xml:space="preserve">, </w:t>
      </w:r>
      <w:r>
        <w:t>nauczyć zdrowego podejścia do odżywiania się i znalezienia równowagi na co dzień.</w:t>
      </w:r>
    </w:p>
    <w:p w14:paraId="1826793D" w14:textId="48C53C85" w:rsidR="00A54980" w:rsidRDefault="00A54980" w:rsidP="00A54980">
      <w:pPr>
        <w:jc w:val="both"/>
        <w:rPr>
          <w:rStyle w:val="markedcontent"/>
          <w:rFonts w:ascii="Arial" w:hAnsi="Arial" w:cs="Arial"/>
          <w:noProof/>
        </w:rPr>
      </w:pPr>
      <w:r w:rsidRPr="008F53C8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 wp14:anchorId="65FB9123" wp14:editId="3690BD1A">
            <wp:simplePos x="0" y="0"/>
            <wp:positionH relativeFrom="margin">
              <wp:align>right</wp:align>
            </wp:positionH>
            <wp:positionV relativeFrom="paragraph">
              <wp:posOffset>2108200</wp:posOffset>
            </wp:positionV>
            <wp:extent cx="890270" cy="1610995"/>
            <wp:effectExtent l="0" t="0" r="5080" b="8255"/>
            <wp:wrapNone/>
            <wp:docPr id="3" name="Obraz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" descr="Image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70" cy="1610995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anchor>
        </w:drawing>
      </w:r>
      <w:r w:rsidR="00073E76">
        <w:rPr>
          <w:rStyle w:val="markedcontent"/>
          <w:rFonts w:ascii="Arial" w:hAnsi="Arial" w:cs="Arial"/>
          <w:noProof/>
          <w:lang w:eastAsia="pl-PL"/>
        </w:rPr>
        <w:drawing>
          <wp:inline distT="0" distB="0" distL="0" distR="0" wp14:anchorId="3E90F4C6" wp14:editId="7C5C81A6">
            <wp:extent cx="1502444" cy="2256155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21715" cy="228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3E76" w:rsidRPr="001460D6">
        <w:rPr>
          <w:rStyle w:val="markedcontent"/>
          <w:rFonts w:ascii="Arial" w:hAnsi="Arial" w:cs="Arial"/>
          <w:noProof/>
        </w:rPr>
        <w:t xml:space="preserve"> </w:t>
      </w:r>
    </w:p>
    <w:p w14:paraId="49F1A02C" w14:textId="559A980B" w:rsidR="00A54980" w:rsidRDefault="00A54980" w:rsidP="00A54980">
      <w:pPr>
        <w:jc w:val="both"/>
        <w:rPr>
          <w:rStyle w:val="markedcontent"/>
          <w:rFonts w:ascii="Arial" w:hAnsi="Arial" w:cs="Arial"/>
          <w:noProof/>
        </w:rPr>
      </w:pPr>
    </w:p>
    <w:p w14:paraId="26C7B298" w14:textId="561B2777" w:rsidR="00A54980" w:rsidRDefault="00A54980" w:rsidP="00A54980">
      <w:pPr>
        <w:jc w:val="both"/>
        <w:rPr>
          <w:rStyle w:val="markedcontent"/>
          <w:rFonts w:ascii="Arial" w:hAnsi="Arial" w:cs="Arial"/>
          <w:noProof/>
        </w:rPr>
      </w:pPr>
    </w:p>
    <w:p w14:paraId="6AC5ED8C" w14:textId="77777777" w:rsidR="00A54980" w:rsidRDefault="00A54980" w:rsidP="00A54980">
      <w:pPr>
        <w:jc w:val="both"/>
        <w:rPr>
          <w:rStyle w:val="markedcontent"/>
          <w:rFonts w:ascii="Arial" w:hAnsi="Arial" w:cs="Arial"/>
          <w:noProof/>
        </w:rPr>
      </w:pPr>
    </w:p>
    <w:p w14:paraId="4640A73F" w14:textId="77777777" w:rsidR="00A54980" w:rsidRDefault="00073E76" w:rsidP="00A54980">
      <w:pPr>
        <w:jc w:val="both"/>
        <w:rPr>
          <w:rStyle w:val="markedcontent"/>
          <w:rFonts w:ascii="Arial" w:hAnsi="Arial" w:cs="Arial"/>
          <w:noProof/>
        </w:rPr>
      </w:pPr>
      <w:r>
        <w:rPr>
          <w:rStyle w:val="markedcontent"/>
          <w:rFonts w:ascii="Arial" w:hAnsi="Arial" w:cs="Arial"/>
          <w:noProof/>
        </w:rPr>
        <w:t xml:space="preserve">                                                                            </w:t>
      </w:r>
    </w:p>
    <w:p w14:paraId="2CEC5819" w14:textId="3EC5D31C" w:rsidR="00073E76" w:rsidRDefault="00073E76" w:rsidP="00A54980">
      <w:pPr>
        <w:jc w:val="both"/>
        <w:rPr>
          <w:b/>
          <w:bCs/>
          <w:color w:val="800080"/>
        </w:rPr>
      </w:pPr>
      <w:r>
        <w:rPr>
          <w:rStyle w:val="markedcontent"/>
          <w:rFonts w:ascii="Arial" w:hAnsi="Arial" w:cs="Arial"/>
          <w:noProof/>
        </w:rPr>
        <w:t xml:space="preserve">  </w:t>
      </w:r>
      <w:r>
        <w:rPr>
          <w:b/>
          <w:bCs/>
          <w:color w:val="800080"/>
        </w:rPr>
        <w:br w:type="page"/>
      </w:r>
    </w:p>
    <w:p w14:paraId="48D0559D" w14:textId="77777777" w:rsidR="00073E76" w:rsidRPr="00163CD8" w:rsidRDefault="00073E76" w:rsidP="000F1763">
      <w:pPr>
        <w:jc w:val="both"/>
        <w:rPr>
          <w:b/>
          <w:bCs/>
          <w:color w:val="800080"/>
        </w:rPr>
      </w:pPr>
      <w:r w:rsidRPr="00163CD8">
        <w:rPr>
          <w:b/>
          <w:bCs/>
          <w:color w:val="800080"/>
        </w:rPr>
        <w:lastRenderedPageBreak/>
        <w:t xml:space="preserve">WARSZTAT </w:t>
      </w:r>
      <w:r>
        <w:rPr>
          <w:b/>
          <w:bCs/>
          <w:color w:val="800080"/>
        </w:rPr>
        <w:t>4</w:t>
      </w:r>
      <w:r w:rsidRPr="00163CD8">
        <w:rPr>
          <w:b/>
          <w:bCs/>
          <w:color w:val="800080"/>
        </w:rPr>
        <w:t xml:space="preserve"> </w:t>
      </w:r>
    </w:p>
    <w:p w14:paraId="7B71362F" w14:textId="43E6E99C" w:rsidR="00073E76" w:rsidRPr="00722AC0" w:rsidRDefault="00073E76" w:rsidP="000F1763">
      <w:pPr>
        <w:jc w:val="both"/>
        <w:rPr>
          <w:b/>
          <w:bCs/>
          <w:color w:val="800080"/>
        </w:rPr>
      </w:pPr>
      <w:r w:rsidRPr="00722AC0">
        <w:rPr>
          <w:b/>
          <w:bCs/>
          <w:color w:val="800080"/>
        </w:rPr>
        <w:t>T</w:t>
      </w:r>
      <w:r w:rsidR="007A1BBE">
        <w:rPr>
          <w:b/>
          <w:bCs/>
          <w:color w:val="800080"/>
        </w:rPr>
        <w:t>emat</w:t>
      </w:r>
      <w:r w:rsidRPr="00722AC0">
        <w:rPr>
          <w:b/>
          <w:bCs/>
          <w:color w:val="800080"/>
        </w:rPr>
        <w:t xml:space="preserve">: </w:t>
      </w:r>
      <w:r w:rsidR="007A1BBE" w:rsidRPr="00722AC0">
        <w:rPr>
          <w:b/>
          <w:bCs/>
          <w:color w:val="800080"/>
        </w:rPr>
        <w:t>OGRÓD PEŁEN ŻYCIA. JAK STWORZYĆ BIORÓŻNORODNĄ OAZĘ?</w:t>
      </w:r>
    </w:p>
    <w:p w14:paraId="41389439" w14:textId="61C6C2E6" w:rsidR="00073E76" w:rsidRPr="009D5178" w:rsidRDefault="00073E76" w:rsidP="000F176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D5178">
        <w:rPr>
          <w:rFonts w:ascii="Calibri" w:eastAsia="Times New Roman" w:hAnsi="Calibri" w:cs="Calibri"/>
          <w:color w:val="000000"/>
          <w:lang w:eastAsia="pl-PL"/>
        </w:rPr>
        <w:t xml:space="preserve">Ogród </w:t>
      </w:r>
      <w:r w:rsidR="007A1BBE">
        <w:rPr>
          <w:rFonts w:ascii="Calibri" w:eastAsia="Times New Roman" w:hAnsi="Calibri" w:cs="Calibri"/>
          <w:color w:val="000000"/>
          <w:lang w:eastAsia="pl-PL"/>
        </w:rPr>
        <w:t>pełni ważną rolę</w:t>
      </w:r>
      <w:r w:rsidRPr="009D5178">
        <w:rPr>
          <w:rFonts w:ascii="Calibri" w:eastAsia="Times New Roman" w:hAnsi="Calibri" w:cs="Calibri"/>
          <w:color w:val="000000"/>
          <w:lang w:eastAsia="pl-PL"/>
        </w:rPr>
        <w:t xml:space="preserve"> w naszym życiu. Tworząc go, przede wszystkich chcemy</w:t>
      </w:r>
      <w:r w:rsidR="007A1BBE">
        <w:rPr>
          <w:rFonts w:ascii="Calibri" w:eastAsia="Times New Roman" w:hAnsi="Calibri" w:cs="Calibri"/>
          <w:color w:val="000000"/>
          <w:lang w:eastAsia="pl-PL"/>
        </w:rPr>
        <w:t>,</w:t>
      </w:r>
      <w:r w:rsidRPr="009D5178">
        <w:rPr>
          <w:rFonts w:ascii="Calibri" w:eastAsia="Times New Roman" w:hAnsi="Calibri" w:cs="Calibri"/>
          <w:color w:val="000000"/>
          <w:lang w:eastAsia="pl-PL"/>
        </w:rPr>
        <w:t xml:space="preserve"> aby było to miejsce, w którym będzie nam się dobrze wypoczywało. Jednak coraz częściej zwracamy również uwagę, żeby był </w:t>
      </w:r>
      <w:r w:rsidR="007A1BBE">
        <w:rPr>
          <w:rFonts w:ascii="Calibri" w:eastAsia="Times New Roman" w:hAnsi="Calibri" w:cs="Calibri"/>
          <w:color w:val="000000"/>
          <w:lang w:eastAsia="pl-PL"/>
        </w:rPr>
        <w:t>on b</w:t>
      </w:r>
      <w:r w:rsidRPr="009D5178">
        <w:rPr>
          <w:rFonts w:ascii="Calibri" w:eastAsia="Times New Roman" w:hAnsi="Calibri" w:cs="Calibri"/>
          <w:color w:val="000000"/>
          <w:lang w:eastAsia="pl-PL"/>
        </w:rPr>
        <w:t xml:space="preserve">ioróżnorodną, zrównoważoną i ekologiczną oazą przyjazną dla wszystkich organizmów. Dlatego też podczas warsztatów </w:t>
      </w:r>
      <w:r>
        <w:rPr>
          <w:rFonts w:ascii="Calibri" w:eastAsia="Times New Roman" w:hAnsi="Calibri" w:cs="Calibri"/>
          <w:color w:val="000000"/>
          <w:lang w:eastAsia="pl-PL"/>
        </w:rPr>
        <w:t>dowiecie się</w:t>
      </w:r>
      <w:r w:rsidRPr="009D5178">
        <w:rPr>
          <w:rFonts w:ascii="Calibri" w:eastAsia="Times New Roman" w:hAnsi="Calibri" w:cs="Calibri"/>
          <w:color w:val="000000"/>
          <w:lang w:eastAsia="pl-PL"/>
        </w:rPr>
        <w:t>:</w:t>
      </w:r>
    </w:p>
    <w:p w14:paraId="329B1EF5" w14:textId="43FC17F2" w:rsidR="00073E76" w:rsidRPr="00B306D0" w:rsidRDefault="007A1BBE" w:rsidP="000F1763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iCs/>
          <w:color w:val="000000"/>
          <w:lang w:eastAsia="pl-PL"/>
        </w:rPr>
      </w:pPr>
      <w:r>
        <w:rPr>
          <w:rFonts w:ascii="Calibri" w:eastAsia="Times New Roman" w:hAnsi="Calibri" w:cs="Calibri"/>
          <w:color w:val="000000"/>
          <w:lang w:eastAsia="pl-PL"/>
        </w:rPr>
        <w:t>j</w:t>
      </w:r>
      <w:r w:rsidR="00073E76" w:rsidRPr="009D5178">
        <w:rPr>
          <w:rFonts w:ascii="Calibri" w:eastAsia="Times New Roman" w:hAnsi="Calibri" w:cs="Calibri"/>
          <w:color w:val="000000"/>
          <w:lang w:eastAsia="pl-PL"/>
        </w:rPr>
        <w:t xml:space="preserve">ak racjonalnie gospodarować wodą w ogrodzie </w:t>
      </w:r>
      <w:r w:rsidR="00073E76" w:rsidRPr="00B306D0">
        <w:rPr>
          <w:rFonts w:ascii="Calibri" w:eastAsia="Times New Roman" w:hAnsi="Calibri" w:cs="Calibri"/>
          <w:iCs/>
          <w:color w:val="000000"/>
          <w:lang w:eastAsia="pl-PL"/>
        </w:rPr>
        <w:t>(zbieranie deszczówki, kwietne łąki, swobodne trawniki, sklerofity, ściółkowanie)</w:t>
      </w:r>
      <w:r>
        <w:rPr>
          <w:rFonts w:ascii="Calibri" w:eastAsia="Times New Roman" w:hAnsi="Calibri" w:cs="Calibri"/>
          <w:iCs/>
          <w:color w:val="000000"/>
          <w:lang w:eastAsia="pl-PL"/>
        </w:rPr>
        <w:t>?</w:t>
      </w:r>
    </w:p>
    <w:p w14:paraId="03FF6517" w14:textId="67907F5D" w:rsidR="00073E76" w:rsidRPr="00B306D0" w:rsidRDefault="007A1BBE" w:rsidP="000F1763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iCs/>
          <w:color w:val="000000"/>
          <w:lang w:eastAsia="pl-PL"/>
        </w:rPr>
      </w:pPr>
      <w:r>
        <w:rPr>
          <w:rFonts w:ascii="Calibri" w:eastAsia="Times New Roman" w:hAnsi="Calibri" w:cs="Calibri"/>
          <w:color w:val="000000"/>
          <w:lang w:eastAsia="pl-PL"/>
        </w:rPr>
        <w:t>j</w:t>
      </w:r>
      <w:r w:rsidR="00073E76" w:rsidRPr="009D5178">
        <w:rPr>
          <w:rFonts w:ascii="Calibri" w:eastAsia="Times New Roman" w:hAnsi="Calibri" w:cs="Calibri"/>
          <w:color w:val="000000"/>
          <w:lang w:eastAsia="pl-PL"/>
        </w:rPr>
        <w:t>akie rośliny posadzić dla pożytecznych organizmów</w:t>
      </w:r>
      <w:r>
        <w:rPr>
          <w:rFonts w:ascii="Calibri" w:eastAsia="Times New Roman" w:hAnsi="Calibri" w:cs="Calibri"/>
          <w:color w:val="000000"/>
          <w:lang w:eastAsia="pl-PL"/>
        </w:rPr>
        <w:t xml:space="preserve">: </w:t>
      </w:r>
      <w:r w:rsidR="00073E76" w:rsidRPr="00A54980">
        <w:rPr>
          <w:rFonts w:ascii="Calibri" w:eastAsia="Times New Roman" w:hAnsi="Calibri" w:cs="Calibri"/>
          <w:iCs/>
          <w:color w:val="000000"/>
          <w:lang w:eastAsia="pl-PL"/>
        </w:rPr>
        <w:t>ptak</w:t>
      </w:r>
      <w:r>
        <w:rPr>
          <w:rFonts w:ascii="Calibri" w:eastAsia="Times New Roman" w:hAnsi="Calibri" w:cs="Calibri"/>
          <w:iCs/>
          <w:color w:val="000000"/>
          <w:lang w:eastAsia="pl-PL"/>
        </w:rPr>
        <w:t>ów</w:t>
      </w:r>
      <w:r w:rsidR="00073E76" w:rsidRPr="00A54980">
        <w:rPr>
          <w:rFonts w:ascii="Calibri" w:eastAsia="Times New Roman" w:hAnsi="Calibri" w:cs="Calibri"/>
          <w:iCs/>
          <w:color w:val="000000"/>
          <w:lang w:eastAsia="pl-PL"/>
        </w:rPr>
        <w:t>, pszcz</w:t>
      </w:r>
      <w:r>
        <w:rPr>
          <w:rFonts w:ascii="Calibri" w:eastAsia="Times New Roman" w:hAnsi="Calibri" w:cs="Calibri"/>
          <w:iCs/>
          <w:color w:val="000000"/>
          <w:lang w:eastAsia="pl-PL"/>
        </w:rPr>
        <w:t>ół</w:t>
      </w:r>
      <w:r w:rsidR="00073E76" w:rsidRPr="00A54980">
        <w:rPr>
          <w:rFonts w:ascii="Calibri" w:eastAsia="Times New Roman" w:hAnsi="Calibri" w:cs="Calibri"/>
          <w:iCs/>
          <w:color w:val="000000"/>
          <w:lang w:eastAsia="pl-PL"/>
        </w:rPr>
        <w:t xml:space="preserve">, </w:t>
      </w:r>
      <w:proofErr w:type="spellStart"/>
      <w:r w:rsidR="00073E76" w:rsidRPr="00A54980">
        <w:rPr>
          <w:rFonts w:ascii="Calibri" w:eastAsia="Times New Roman" w:hAnsi="Calibri" w:cs="Calibri"/>
          <w:iCs/>
          <w:color w:val="000000"/>
          <w:lang w:eastAsia="pl-PL"/>
        </w:rPr>
        <w:t>bzyg</w:t>
      </w:r>
      <w:r>
        <w:rPr>
          <w:rFonts w:ascii="Calibri" w:eastAsia="Times New Roman" w:hAnsi="Calibri" w:cs="Calibri"/>
          <w:iCs/>
          <w:color w:val="000000"/>
          <w:lang w:eastAsia="pl-PL"/>
        </w:rPr>
        <w:t>ów</w:t>
      </w:r>
      <w:proofErr w:type="spellEnd"/>
      <w:r w:rsidR="00073E76" w:rsidRPr="00B306D0">
        <w:rPr>
          <w:rFonts w:ascii="Calibri" w:eastAsia="Times New Roman" w:hAnsi="Calibri" w:cs="Calibri"/>
          <w:iCs/>
          <w:color w:val="000000"/>
          <w:lang w:eastAsia="pl-PL"/>
        </w:rPr>
        <w:t>, biedron</w:t>
      </w:r>
      <w:r>
        <w:rPr>
          <w:rFonts w:ascii="Calibri" w:eastAsia="Times New Roman" w:hAnsi="Calibri" w:cs="Calibri"/>
          <w:iCs/>
          <w:color w:val="000000"/>
          <w:lang w:eastAsia="pl-PL"/>
        </w:rPr>
        <w:t>ek</w:t>
      </w:r>
      <w:r w:rsidR="00073E76" w:rsidRPr="00A54980">
        <w:rPr>
          <w:rFonts w:ascii="Calibri" w:eastAsia="Times New Roman" w:hAnsi="Calibri" w:cs="Calibri"/>
          <w:iCs/>
          <w:color w:val="000000"/>
          <w:lang w:eastAsia="pl-PL"/>
        </w:rPr>
        <w:t xml:space="preserve">, </w:t>
      </w:r>
      <w:r w:rsidRPr="00A54980">
        <w:rPr>
          <w:rFonts w:ascii="Calibri" w:eastAsia="Times New Roman" w:hAnsi="Calibri" w:cs="Calibri"/>
          <w:iCs/>
          <w:color w:val="000000"/>
          <w:lang w:eastAsia="pl-PL"/>
        </w:rPr>
        <w:t>motyl</w:t>
      </w:r>
      <w:r>
        <w:rPr>
          <w:rFonts w:ascii="Calibri" w:eastAsia="Times New Roman" w:hAnsi="Calibri" w:cs="Calibri"/>
          <w:iCs/>
          <w:color w:val="000000"/>
          <w:lang w:eastAsia="pl-PL"/>
        </w:rPr>
        <w:t>i</w:t>
      </w:r>
      <w:r w:rsidRPr="00B306D0">
        <w:rPr>
          <w:rFonts w:ascii="Calibri" w:eastAsia="Times New Roman" w:hAnsi="Calibri" w:cs="Calibri"/>
          <w:iCs/>
          <w:color w:val="000000"/>
          <w:lang w:eastAsia="pl-PL"/>
        </w:rPr>
        <w:t xml:space="preserve"> </w:t>
      </w:r>
      <w:r w:rsidR="00073E76" w:rsidRPr="00B306D0">
        <w:rPr>
          <w:rFonts w:ascii="Calibri" w:eastAsia="Times New Roman" w:hAnsi="Calibri" w:cs="Calibri"/>
          <w:iCs/>
          <w:color w:val="000000"/>
          <w:lang w:eastAsia="pl-PL"/>
        </w:rPr>
        <w:t>i inn</w:t>
      </w:r>
      <w:r>
        <w:rPr>
          <w:rFonts w:ascii="Calibri" w:eastAsia="Times New Roman" w:hAnsi="Calibri" w:cs="Calibri"/>
          <w:iCs/>
          <w:color w:val="000000"/>
          <w:lang w:eastAsia="pl-PL"/>
        </w:rPr>
        <w:t>ych?</w:t>
      </w:r>
    </w:p>
    <w:p w14:paraId="77D5CCCA" w14:textId="3BA873E1" w:rsidR="00073E76" w:rsidRPr="00A54980" w:rsidRDefault="007A1BBE" w:rsidP="000F1763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iCs/>
          <w:color w:val="000000"/>
          <w:lang w:eastAsia="pl-PL"/>
        </w:rPr>
      </w:pPr>
      <w:r>
        <w:rPr>
          <w:rFonts w:ascii="Calibri" w:eastAsia="Times New Roman" w:hAnsi="Calibri" w:cs="Calibri"/>
          <w:color w:val="000000"/>
          <w:lang w:eastAsia="pl-PL"/>
        </w:rPr>
        <w:t>jakie</w:t>
      </w:r>
      <w:r w:rsidR="00073E76" w:rsidRPr="009D5178">
        <w:rPr>
          <w:rFonts w:ascii="Calibri" w:eastAsia="Times New Roman" w:hAnsi="Calibri" w:cs="Calibri"/>
          <w:color w:val="000000"/>
          <w:lang w:eastAsia="pl-PL"/>
        </w:rPr>
        <w:t xml:space="preserve"> struktury przyciągając pożyteczne owady </w:t>
      </w:r>
      <w:r w:rsidR="00073E76" w:rsidRPr="00B306D0">
        <w:rPr>
          <w:rFonts w:ascii="Calibri" w:eastAsia="Times New Roman" w:hAnsi="Calibri" w:cs="Calibri"/>
          <w:iCs/>
          <w:color w:val="000000"/>
          <w:lang w:eastAsia="pl-PL"/>
        </w:rPr>
        <w:t>(domki dla owadów, budki dla ptaków</w:t>
      </w:r>
      <w:r>
        <w:rPr>
          <w:rFonts w:ascii="Calibri" w:eastAsia="Times New Roman" w:hAnsi="Calibri" w:cs="Calibri"/>
          <w:iCs/>
          <w:color w:val="000000"/>
          <w:lang w:eastAsia="pl-PL"/>
        </w:rPr>
        <w:t xml:space="preserve"> i </w:t>
      </w:r>
      <w:r w:rsidR="00073E76" w:rsidRPr="00A54980">
        <w:rPr>
          <w:rFonts w:ascii="Calibri" w:eastAsia="Times New Roman" w:hAnsi="Calibri" w:cs="Calibri"/>
          <w:iCs/>
          <w:color w:val="000000"/>
          <w:lang w:eastAsia="pl-PL"/>
        </w:rPr>
        <w:t>jeży, poidełka)</w:t>
      </w:r>
      <w:r w:rsidRPr="00A54980">
        <w:rPr>
          <w:rFonts w:ascii="Calibri" w:eastAsia="Times New Roman" w:hAnsi="Calibri" w:cs="Calibri"/>
          <w:iCs/>
          <w:color w:val="000000"/>
          <w:lang w:eastAsia="pl-PL"/>
        </w:rPr>
        <w:t>?</w:t>
      </w:r>
    </w:p>
    <w:p w14:paraId="601E4C61" w14:textId="66B9EC0E" w:rsidR="00073E76" w:rsidRPr="009D5178" w:rsidRDefault="007A1BBE" w:rsidP="000F1763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pl-PL"/>
        </w:rPr>
      </w:pPr>
      <w:r>
        <w:rPr>
          <w:rFonts w:ascii="Calibri" w:eastAsia="Times New Roman" w:hAnsi="Calibri" w:cs="Calibri"/>
          <w:color w:val="000000"/>
          <w:lang w:eastAsia="pl-PL"/>
        </w:rPr>
        <w:t>j</w:t>
      </w:r>
      <w:r w:rsidR="00073E76" w:rsidRPr="009D5178">
        <w:rPr>
          <w:rFonts w:ascii="Calibri" w:eastAsia="Times New Roman" w:hAnsi="Calibri" w:cs="Calibri"/>
          <w:color w:val="000000"/>
          <w:lang w:eastAsia="pl-PL"/>
        </w:rPr>
        <w:t>ak stworzyć własną ziemię</w:t>
      </w:r>
      <w:r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073E76" w:rsidRPr="00B306D0">
        <w:rPr>
          <w:rFonts w:ascii="Calibri" w:eastAsia="Times New Roman" w:hAnsi="Calibri" w:cs="Calibri"/>
          <w:iCs/>
          <w:color w:val="000000"/>
          <w:lang w:eastAsia="pl-PL"/>
        </w:rPr>
        <w:t>(kompostowanie)</w:t>
      </w:r>
      <w:r>
        <w:rPr>
          <w:rFonts w:ascii="Calibri" w:eastAsia="Times New Roman" w:hAnsi="Calibri" w:cs="Calibri"/>
          <w:iCs/>
          <w:color w:val="000000"/>
          <w:lang w:eastAsia="pl-PL"/>
        </w:rPr>
        <w:t>?</w:t>
      </w:r>
    </w:p>
    <w:p w14:paraId="05650DC4" w14:textId="1403A5CA" w:rsidR="00073E76" w:rsidRPr="007A1BBE" w:rsidRDefault="007A1BBE" w:rsidP="000F1763">
      <w:pPr>
        <w:numPr>
          <w:ilvl w:val="0"/>
          <w:numId w:val="2"/>
        </w:numPr>
        <w:spacing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pl-PL"/>
        </w:rPr>
      </w:pPr>
      <w:r>
        <w:rPr>
          <w:rFonts w:ascii="Calibri" w:eastAsia="Times New Roman" w:hAnsi="Calibri" w:cs="Calibri"/>
          <w:color w:val="000000"/>
          <w:lang w:eastAsia="pl-PL"/>
        </w:rPr>
        <w:t>j</w:t>
      </w:r>
      <w:r w:rsidR="00073E76" w:rsidRPr="009D5178">
        <w:rPr>
          <w:rFonts w:ascii="Calibri" w:eastAsia="Times New Roman" w:hAnsi="Calibri" w:cs="Calibri"/>
          <w:color w:val="000000"/>
          <w:lang w:eastAsia="pl-PL"/>
        </w:rPr>
        <w:t xml:space="preserve">ak tworzyć domowe preparaty do walki ze szkodnikami </w:t>
      </w:r>
      <w:r w:rsidR="00073E76" w:rsidRPr="00B306D0">
        <w:rPr>
          <w:rFonts w:ascii="Calibri" w:eastAsia="Times New Roman" w:hAnsi="Calibri" w:cs="Calibri"/>
          <w:iCs/>
          <w:color w:val="000000"/>
          <w:lang w:eastAsia="pl-PL"/>
        </w:rPr>
        <w:t>(wywary, napary, wyciągi</w:t>
      </w:r>
      <w:r>
        <w:rPr>
          <w:rFonts w:ascii="Calibri" w:eastAsia="Times New Roman" w:hAnsi="Calibri" w:cs="Calibri"/>
          <w:iCs/>
          <w:color w:val="000000"/>
          <w:lang w:eastAsia="pl-PL"/>
        </w:rPr>
        <w:t xml:space="preserve">, </w:t>
      </w:r>
      <w:r w:rsidR="00073E76" w:rsidRPr="00A54980">
        <w:rPr>
          <w:rFonts w:ascii="Calibri" w:eastAsia="Times New Roman" w:hAnsi="Calibri" w:cs="Calibri"/>
          <w:iCs/>
          <w:color w:val="000000"/>
          <w:lang w:eastAsia="pl-PL"/>
        </w:rPr>
        <w:t>gnojówki)</w:t>
      </w:r>
      <w:r>
        <w:rPr>
          <w:rFonts w:ascii="Calibri" w:eastAsia="Times New Roman" w:hAnsi="Calibri" w:cs="Calibri"/>
          <w:color w:val="000000"/>
          <w:lang w:eastAsia="pl-PL"/>
        </w:rPr>
        <w:t>?</w:t>
      </w:r>
    </w:p>
    <w:p w14:paraId="10CDDA98" w14:textId="6AFBFC4A" w:rsidR="00073E76" w:rsidRPr="009D5178" w:rsidRDefault="00073E76" w:rsidP="000F1763">
      <w:pPr>
        <w:spacing w:line="240" w:lineRule="auto"/>
        <w:jc w:val="both"/>
        <w:rPr>
          <w:rFonts w:ascii="Arial" w:eastAsia="Times New Roman" w:hAnsi="Arial" w:cs="Arial"/>
          <w:color w:val="000000"/>
          <w:lang w:eastAsia="pl-PL"/>
        </w:rPr>
      </w:pPr>
      <w:r>
        <w:rPr>
          <w:rFonts w:ascii="Calibri" w:eastAsia="Times New Roman" w:hAnsi="Calibri" w:cs="Calibri"/>
          <w:color w:val="000000"/>
          <w:lang w:eastAsia="pl-PL"/>
        </w:rPr>
        <w:t>Ponadto</w:t>
      </w:r>
      <w:r w:rsidRPr="009D5178">
        <w:rPr>
          <w:rFonts w:ascii="Calibri" w:eastAsia="Times New Roman" w:hAnsi="Calibri" w:cs="Calibri"/>
          <w:color w:val="000000"/>
          <w:lang w:eastAsia="pl-PL"/>
        </w:rPr>
        <w:t xml:space="preserve"> </w:t>
      </w:r>
      <w:r>
        <w:rPr>
          <w:rFonts w:ascii="Calibri" w:eastAsia="Times New Roman" w:hAnsi="Calibri" w:cs="Calibri"/>
          <w:color w:val="000000"/>
          <w:lang w:eastAsia="pl-PL"/>
        </w:rPr>
        <w:t xml:space="preserve">nauczycie się </w:t>
      </w:r>
      <w:r w:rsidRPr="009D5178">
        <w:rPr>
          <w:rFonts w:ascii="Calibri" w:eastAsia="Times New Roman" w:hAnsi="Calibri" w:cs="Calibri"/>
          <w:color w:val="000000"/>
          <w:lang w:eastAsia="pl-PL"/>
        </w:rPr>
        <w:t>przyrządzać preparaty na szkodniki/choroby</w:t>
      </w:r>
      <w:r>
        <w:rPr>
          <w:rFonts w:ascii="Calibri" w:eastAsia="Times New Roman" w:hAnsi="Calibri" w:cs="Calibri"/>
          <w:color w:val="000000"/>
          <w:lang w:eastAsia="pl-PL"/>
        </w:rPr>
        <w:t xml:space="preserve">, </w:t>
      </w:r>
      <w:r w:rsidRPr="009D5178">
        <w:rPr>
          <w:rFonts w:ascii="Calibri" w:eastAsia="Times New Roman" w:hAnsi="Calibri" w:cs="Calibri"/>
          <w:color w:val="000000"/>
          <w:lang w:eastAsia="pl-PL"/>
        </w:rPr>
        <w:t>budować proste typy domków dla owadów</w:t>
      </w:r>
      <w:r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294ECE">
        <w:rPr>
          <w:rFonts w:ascii="Calibri" w:eastAsia="Times New Roman" w:hAnsi="Calibri" w:cs="Calibri"/>
          <w:color w:val="000000"/>
          <w:lang w:eastAsia="pl-PL"/>
        </w:rPr>
        <w:t>oraz</w:t>
      </w:r>
      <w:r>
        <w:rPr>
          <w:rFonts w:ascii="Calibri" w:eastAsia="Times New Roman" w:hAnsi="Calibri" w:cs="Calibri"/>
          <w:color w:val="000000"/>
          <w:lang w:eastAsia="pl-PL"/>
        </w:rPr>
        <w:t xml:space="preserve"> stworzycie </w:t>
      </w:r>
      <w:r w:rsidRPr="009D5178">
        <w:rPr>
          <w:rFonts w:ascii="Calibri" w:eastAsia="Times New Roman" w:hAnsi="Calibri" w:cs="Calibri"/>
          <w:color w:val="000000"/>
          <w:lang w:eastAsia="pl-PL"/>
        </w:rPr>
        <w:t xml:space="preserve">notatki w postaci </w:t>
      </w:r>
      <w:proofErr w:type="spellStart"/>
      <w:r w:rsidRPr="009D5178">
        <w:rPr>
          <w:rFonts w:ascii="Calibri" w:eastAsia="Times New Roman" w:hAnsi="Calibri" w:cs="Calibri"/>
          <w:color w:val="000000"/>
          <w:lang w:eastAsia="pl-PL"/>
        </w:rPr>
        <w:t>miniplakatu</w:t>
      </w:r>
      <w:proofErr w:type="spellEnd"/>
      <w:r>
        <w:rPr>
          <w:rFonts w:ascii="Calibri" w:eastAsia="Times New Roman" w:hAnsi="Calibri" w:cs="Calibri"/>
          <w:color w:val="000000"/>
          <w:lang w:eastAsia="pl-PL"/>
        </w:rPr>
        <w:t xml:space="preserve">. </w:t>
      </w:r>
    </w:p>
    <w:p w14:paraId="4447AA26" w14:textId="77777777" w:rsidR="00073E76" w:rsidRDefault="00073E76" w:rsidP="000F1763">
      <w:pPr>
        <w:pStyle w:val="Normalny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0C573EBD" w14:textId="101457B7" w:rsidR="00073E76" w:rsidRPr="00163CD8" w:rsidRDefault="00073E76" w:rsidP="000F1763">
      <w:pPr>
        <w:jc w:val="both"/>
        <w:rPr>
          <w:b/>
          <w:bCs/>
          <w:color w:val="800080"/>
        </w:rPr>
      </w:pPr>
      <w:r w:rsidRPr="00163CD8">
        <w:rPr>
          <w:b/>
          <w:bCs/>
          <w:color w:val="800080"/>
        </w:rPr>
        <w:t>Prowadząc</w:t>
      </w:r>
      <w:r>
        <w:rPr>
          <w:b/>
          <w:bCs/>
          <w:color w:val="800080"/>
        </w:rPr>
        <w:t xml:space="preserve">y:  </w:t>
      </w:r>
      <w:r w:rsidR="007A1BBE">
        <w:rPr>
          <w:b/>
          <w:bCs/>
          <w:color w:val="800080"/>
        </w:rPr>
        <w:t>ZRÓB TO Z NAMI ONLINE,</w:t>
      </w:r>
      <w:r w:rsidR="007A1BBE" w:rsidRPr="00163CD8">
        <w:rPr>
          <w:b/>
          <w:bCs/>
          <w:color w:val="800080"/>
        </w:rPr>
        <w:t xml:space="preserve"> CZYLI </w:t>
      </w:r>
      <w:r w:rsidR="007A1BBE" w:rsidRPr="00722AC0">
        <w:rPr>
          <w:b/>
          <w:bCs/>
          <w:color w:val="800080"/>
        </w:rPr>
        <w:t>DR JOANNA GAŁĄZKA I DR JAKUB GARNIS</w:t>
      </w:r>
    </w:p>
    <w:p w14:paraId="6912042E" w14:textId="61AF24AC" w:rsidR="00073E76" w:rsidRPr="00722AC0" w:rsidRDefault="00073E76" w:rsidP="000F1763">
      <w:pPr>
        <w:pStyle w:val="NormalnyWeb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22AC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Kolektyw Zrób To </w:t>
      </w:r>
      <w:r w:rsidR="007A1BBE">
        <w:rPr>
          <w:rFonts w:asciiTheme="minorHAnsi" w:eastAsiaTheme="minorHAnsi" w:hAnsiTheme="minorHAnsi" w:cstheme="minorBidi"/>
          <w:sz w:val="22"/>
          <w:szCs w:val="22"/>
          <w:lang w:eastAsia="en-US"/>
        </w:rPr>
        <w:t>z</w:t>
      </w:r>
      <w:r w:rsidRPr="00722AC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Nami Online tworzą dr Joanna Gałązka i dr Jakub </w:t>
      </w:r>
      <w:proofErr w:type="spellStart"/>
      <w:r w:rsidRPr="00722AC0">
        <w:rPr>
          <w:rFonts w:asciiTheme="minorHAnsi" w:eastAsiaTheme="minorHAnsi" w:hAnsiTheme="minorHAnsi" w:cstheme="minorBidi"/>
          <w:sz w:val="22"/>
          <w:szCs w:val="22"/>
          <w:lang w:eastAsia="en-US"/>
        </w:rPr>
        <w:t>Garnis</w:t>
      </w:r>
      <w:proofErr w:type="spellEnd"/>
      <w:r w:rsidRPr="00722AC0">
        <w:rPr>
          <w:rFonts w:asciiTheme="minorHAnsi" w:eastAsiaTheme="minorHAnsi" w:hAnsiTheme="minorHAnsi" w:cstheme="minorBidi"/>
          <w:sz w:val="22"/>
          <w:szCs w:val="22"/>
          <w:lang w:eastAsia="en-US"/>
        </w:rPr>
        <w:t>, edukatorzy ogrodniczy z olbrzymią wiedzą w zakresie roślin i ogrodnictwa oraz 16-letnim doświadczeniem w prowadzeniu wykładów, warsztatów i szkoleń. Pisząc artykuły, organizując warsztaty i aktywnie działając w mediach społecznościowych</w:t>
      </w:r>
      <w:r w:rsidR="007A1BB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, </w:t>
      </w:r>
      <w:r w:rsidRPr="00722AC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przekazują wiedzę i praktyczne umiejętności, które odpowiadają na najnowsze trendy w ogrodnictwie. Na co dzień </w:t>
      </w:r>
      <w:r w:rsidR="007A1BBE">
        <w:rPr>
          <w:rFonts w:asciiTheme="minorHAnsi" w:eastAsiaTheme="minorHAnsi" w:hAnsiTheme="minorHAnsi" w:cstheme="minorBidi"/>
          <w:sz w:val="22"/>
          <w:szCs w:val="22"/>
          <w:lang w:eastAsia="en-US"/>
        </w:rPr>
        <w:t>obecni</w:t>
      </w:r>
      <w:r w:rsidR="007A1BBE" w:rsidRPr="00722AC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722AC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na </w:t>
      </w:r>
      <w:hyperlink r:id="rId16" w:history="1">
        <w:r w:rsidRPr="00722AC0">
          <w:rPr>
            <w:rFonts w:asciiTheme="minorHAnsi" w:eastAsiaTheme="minorHAnsi" w:hAnsiTheme="minorHAnsi" w:cstheme="minorBidi"/>
            <w:sz w:val="22"/>
            <w:szCs w:val="22"/>
            <w:lang w:eastAsia="en-US"/>
          </w:rPr>
          <w:t>Instagramie</w:t>
        </w:r>
      </w:hyperlink>
      <w:r w:rsidRPr="00722AC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i </w:t>
      </w:r>
      <w:hyperlink r:id="rId17" w:history="1">
        <w:r w:rsidRPr="00722AC0">
          <w:rPr>
            <w:rFonts w:asciiTheme="minorHAnsi" w:eastAsiaTheme="minorHAnsi" w:hAnsiTheme="minorHAnsi" w:cstheme="minorBidi"/>
            <w:sz w:val="22"/>
            <w:szCs w:val="22"/>
            <w:lang w:eastAsia="en-US"/>
          </w:rPr>
          <w:t>Facebooku</w:t>
        </w:r>
      </w:hyperlink>
      <w:r w:rsidRPr="00722AC0">
        <w:rPr>
          <w:rFonts w:asciiTheme="minorHAnsi" w:eastAsiaTheme="minorHAnsi" w:hAnsiTheme="minorHAnsi" w:cstheme="minorBidi"/>
          <w:sz w:val="22"/>
          <w:szCs w:val="22"/>
          <w:lang w:eastAsia="en-US"/>
        </w:rPr>
        <w:t>. Oboje kochają rośliny i nie wahają się ich używać! Joanna to specjalistka od roślin jadalnych. Namawia do jedzenia nie tylko ciekawych warzyw i owoców, ale też kwiatów, chwastów i drzew. Jakub to specjalista od ziół. Zgłębił tajniki ich zastosowania w praktycznie każdej dziedzinie – od ziołolecznictwa po ochronę zdrowia roślin.</w:t>
      </w:r>
    </w:p>
    <w:p w14:paraId="73374F78" w14:textId="28AA7DB0" w:rsidR="00073E76" w:rsidRDefault="000F1763" w:rsidP="000F1763">
      <w:pPr>
        <w:pStyle w:val="NormalnyWeb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5074E9E" wp14:editId="77316DC1">
            <wp:simplePos x="0" y="0"/>
            <wp:positionH relativeFrom="margin">
              <wp:align>left</wp:align>
            </wp:positionH>
            <wp:positionV relativeFrom="paragraph">
              <wp:posOffset>170815</wp:posOffset>
            </wp:positionV>
            <wp:extent cx="1828800" cy="2437998"/>
            <wp:effectExtent l="0" t="0" r="0" b="635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925" cy="243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3E76">
        <w:rPr>
          <w:rStyle w:val="apple-tab-span"/>
          <w:rFonts w:ascii="Arial" w:hAnsi="Arial" w:cs="Arial"/>
          <w:color w:val="000000"/>
          <w:sz w:val="22"/>
          <w:szCs w:val="22"/>
        </w:rPr>
        <w:tab/>
      </w:r>
    </w:p>
    <w:p w14:paraId="2BE1C23C" w14:textId="0EECACB6" w:rsidR="000F1763" w:rsidRDefault="00073E76" w:rsidP="000F1763">
      <w:pPr>
        <w:jc w:val="both"/>
        <w:rPr>
          <w:rStyle w:val="apple-tab-span"/>
          <w:rFonts w:ascii="Arial" w:hAnsi="Arial" w:cs="Arial"/>
          <w:color w:val="000000"/>
        </w:rPr>
      </w:pPr>
      <w:r>
        <w:rPr>
          <w:rStyle w:val="apple-tab-span"/>
          <w:rFonts w:ascii="Arial" w:hAnsi="Arial" w:cs="Arial"/>
          <w:color w:val="000000"/>
        </w:rPr>
        <w:t xml:space="preserve">           </w:t>
      </w:r>
      <w:r w:rsidR="007439AB">
        <w:rPr>
          <w:rStyle w:val="apple-tab-span"/>
          <w:rFonts w:ascii="Arial" w:hAnsi="Arial" w:cs="Arial"/>
          <w:color w:val="000000"/>
        </w:rPr>
        <w:t xml:space="preserve">               </w:t>
      </w:r>
      <w:r>
        <w:rPr>
          <w:rStyle w:val="apple-tab-span"/>
          <w:rFonts w:ascii="Arial" w:hAnsi="Arial" w:cs="Arial"/>
          <w:color w:val="000000"/>
        </w:rPr>
        <w:t xml:space="preserve">                             </w:t>
      </w:r>
    </w:p>
    <w:p w14:paraId="5A78ADA3" w14:textId="77777777" w:rsidR="000F1763" w:rsidRDefault="00073E76" w:rsidP="000F1763">
      <w:pPr>
        <w:jc w:val="both"/>
        <w:rPr>
          <w:rStyle w:val="apple-tab-span"/>
          <w:rFonts w:ascii="Arial" w:hAnsi="Arial" w:cs="Arial"/>
          <w:color w:val="000000"/>
        </w:rPr>
      </w:pPr>
      <w:r>
        <w:rPr>
          <w:rStyle w:val="apple-tab-span"/>
          <w:rFonts w:ascii="Arial" w:hAnsi="Arial" w:cs="Arial"/>
          <w:color w:val="000000"/>
        </w:rPr>
        <w:t xml:space="preserve">                                     </w:t>
      </w:r>
    </w:p>
    <w:p w14:paraId="35ECB01E" w14:textId="77777777" w:rsidR="000F1763" w:rsidRDefault="000F1763" w:rsidP="000F1763">
      <w:pPr>
        <w:jc w:val="both"/>
        <w:rPr>
          <w:rStyle w:val="apple-tab-span"/>
          <w:rFonts w:ascii="Arial" w:hAnsi="Arial" w:cs="Arial"/>
          <w:color w:val="000000"/>
        </w:rPr>
      </w:pPr>
    </w:p>
    <w:p w14:paraId="677D55A4" w14:textId="77777777" w:rsidR="000F1763" w:rsidRDefault="000F1763" w:rsidP="000F1763">
      <w:pPr>
        <w:jc w:val="both"/>
        <w:rPr>
          <w:rStyle w:val="apple-tab-span"/>
          <w:rFonts w:ascii="Arial" w:hAnsi="Arial" w:cs="Arial"/>
          <w:color w:val="000000"/>
        </w:rPr>
      </w:pPr>
    </w:p>
    <w:p w14:paraId="3E33C0B1" w14:textId="77777777" w:rsidR="000F1763" w:rsidRDefault="000F1763" w:rsidP="000F1763">
      <w:pPr>
        <w:jc w:val="both"/>
        <w:rPr>
          <w:rStyle w:val="apple-tab-span"/>
          <w:rFonts w:ascii="Arial" w:hAnsi="Arial" w:cs="Arial"/>
          <w:color w:val="000000"/>
        </w:rPr>
      </w:pPr>
    </w:p>
    <w:p w14:paraId="02D59354" w14:textId="77777777" w:rsidR="00CE0874" w:rsidRDefault="00CE0874" w:rsidP="000F1763">
      <w:pPr>
        <w:jc w:val="right"/>
        <w:rPr>
          <w:rStyle w:val="apple-tab-span"/>
          <w:rFonts w:ascii="Arial" w:hAnsi="Arial" w:cs="Arial"/>
          <w:color w:val="000000"/>
        </w:rPr>
      </w:pPr>
    </w:p>
    <w:p w14:paraId="4230D572" w14:textId="4704163A" w:rsidR="000F1763" w:rsidRDefault="00073E76" w:rsidP="000F1763">
      <w:pPr>
        <w:jc w:val="right"/>
        <w:rPr>
          <w:b/>
          <w:bCs/>
          <w:color w:val="800080"/>
        </w:rPr>
      </w:pPr>
      <w:r>
        <w:rPr>
          <w:rStyle w:val="apple-tab-span"/>
          <w:rFonts w:ascii="Arial" w:hAnsi="Arial" w:cs="Arial"/>
          <w:color w:val="000000"/>
        </w:rPr>
        <w:t xml:space="preserve">                       </w:t>
      </w:r>
      <w:r w:rsidR="000F1763" w:rsidRPr="008F53C8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3F9DE94" wp14:editId="03DCB8A0">
            <wp:extent cx="890270" cy="1611601"/>
            <wp:effectExtent l="0" t="0" r="5080" b="8255"/>
            <wp:docPr id="5" name="Obraz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" descr="Imag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0547" cy="1648308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  <w:r>
        <w:rPr>
          <w:rStyle w:val="apple-tab-span"/>
          <w:rFonts w:ascii="Arial" w:hAnsi="Arial" w:cs="Arial"/>
          <w:color w:val="000000"/>
        </w:rPr>
        <w:t xml:space="preserve"> </w:t>
      </w:r>
      <w:r w:rsidR="000F1763">
        <w:rPr>
          <w:b/>
          <w:bCs/>
          <w:color w:val="800080"/>
        </w:rPr>
        <w:br w:type="page"/>
      </w:r>
    </w:p>
    <w:p w14:paraId="24F20F97" w14:textId="77B3A794" w:rsidR="008F6B76" w:rsidRPr="008F53C8" w:rsidRDefault="008F6B76" w:rsidP="000F1763">
      <w:pPr>
        <w:jc w:val="both"/>
        <w:rPr>
          <w:b/>
          <w:bCs/>
          <w:color w:val="800080"/>
        </w:rPr>
      </w:pPr>
      <w:r w:rsidRPr="008F53C8">
        <w:rPr>
          <w:b/>
          <w:bCs/>
          <w:color w:val="800080"/>
        </w:rPr>
        <w:lastRenderedPageBreak/>
        <w:t xml:space="preserve">WARSZTAT </w:t>
      </w:r>
      <w:r w:rsidR="00073E76">
        <w:rPr>
          <w:b/>
          <w:bCs/>
          <w:color w:val="800080"/>
        </w:rPr>
        <w:t>5</w:t>
      </w:r>
    </w:p>
    <w:p w14:paraId="655CAFAD" w14:textId="75F0ABDB" w:rsidR="008F6B76" w:rsidRPr="008F53C8" w:rsidRDefault="008F6B76" w:rsidP="000F1763">
      <w:pPr>
        <w:jc w:val="both"/>
        <w:rPr>
          <w:i/>
          <w:iCs/>
          <w:color w:val="800080"/>
        </w:rPr>
      </w:pPr>
      <w:r w:rsidRPr="008F53C8">
        <w:rPr>
          <w:b/>
          <w:bCs/>
          <w:color w:val="800080"/>
        </w:rPr>
        <w:t>T</w:t>
      </w:r>
      <w:r w:rsidR="007A1BBE">
        <w:rPr>
          <w:b/>
          <w:bCs/>
          <w:color w:val="800080"/>
        </w:rPr>
        <w:t>emat:</w:t>
      </w:r>
      <w:r w:rsidR="007A1BBE">
        <w:rPr>
          <w:color w:val="800080"/>
        </w:rPr>
        <w:t xml:space="preserve"> </w:t>
      </w:r>
      <w:r w:rsidR="007A1BBE" w:rsidRPr="008F53C8">
        <w:rPr>
          <w:b/>
          <w:bCs/>
          <w:color w:val="800080"/>
        </w:rPr>
        <w:t>CHWASTY, DZIKIE ZIOŁA, GRZYBY NADRZEWNE W KUCHNI</w:t>
      </w:r>
    </w:p>
    <w:p w14:paraId="40BD876E" w14:textId="110C0B71" w:rsidR="008F6B76" w:rsidRDefault="008F6B76">
      <w:pPr>
        <w:jc w:val="both"/>
      </w:pPr>
      <w:r>
        <w:t xml:space="preserve">Na warsztatach </w:t>
      </w:r>
      <w:r w:rsidR="00AD13D3">
        <w:t>dowiecie się</w:t>
      </w:r>
      <w:r w:rsidR="00FB4D71">
        <w:t xml:space="preserve"> </w:t>
      </w:r>
      <w:r>
        <w:t>jak praktycznie wykorzystać chwasty i dzikie zioła w kuchni</w:t>
      </w:r>
      <w:r w:rsidR="00FB4D71">
        <w:t xml:space="preserve">, </w:t>
      </w:r>
      <w:r w:rsidR="007A1BBE">
        <w:t xml:space="preserve">czym jest </w:t>
      </w:r>
      <w:r>
        <w:t>roślinny nabiał</w:t>
      </w:r>
      <w:r w:rsidR="007A1BBE">
        <w:t xml:space="preserve"> –</w:t>
      </w:r>
      <w:r>
        <w:t xml:space="preserve"> kefir z mleka koksowego</w:t>
      </w:r>
      <w:r w:rsidR="007A1BBE">
        <w:t xml:space="preserve"> i </w:t>
      </w:r>
      <w:r>
        <w:t>ser z migdałów</w:t>
      </w:r>
      <w:r w:rsidR="00FB4D71">
        <w:t xml:space="preserve">, </w:t>
      </w:r>
      <w:r>
        <w:t>czym różni się matka octowa od grzybka herbacianego SCOBY. Spróbuje</w:t>
      </w:r>
      <w:r w:rsidR="00AD13D3">
        <w:t xml:space="preserve">cie </w:t>
      </w:r>
      <w:r>
        <w:t>wegańskiego mięsa</w:t>
      </w:r>
      <w:r w:rsidR="00FB4D71">
        <w:t xml:space="preserve"> i </w:t>
      </w:r>
      <w:r>
        <w:t>fermentowanej herbaty</w:t>
      </w:r>
      <w:r w:rsidR="00FB4D71">
        <w:t>, a także</w:t>
      </w:r>
      <w:r>
        <w:t xml:space="preserve"> zrobi</w:t>
      </w:r>
      <w:r w:rsidR="00AD13D3">
        <w:t xml:space="preserve">cie </w:t>
      </w:r>
      <w:r>
        <w:t>leśną oranżadę.</w:t>
      </w:r>
      <w:r w:rsidR="00FB4D71">
        <w:t xml:space="preserve"> J</w:t>
      </w:r>
      <w:r w:rsidR="00AD13D3">
        <w:t>eśli</w:t>
      </w:r>
      <w:r>
        <w:t xml:space="preserve"> pogoda </w:t>
      </w:r>
      <w:r w:rsidR="00AD13D3">
        <w:t>pozwoli</w:t>
      </w:r>
      <w:r w:rsidR="00FB4D71">
        <w:t xml:space="preserve">, </w:t>
      </w:r>
      <w:r w:rsidR="00AD13D3">
        <w:t xml:space="preserve">prowadzący </w:t>
      </w:r>
      <w:r>
        <w:t>przywi</w:t>
      </w:r>
      <w:r w:rsidR="00AD13D3">
        <w:t xml:space="preserve">ezie </w:t>
      </w:r>
      <w:r>
        <w:t>ze sobą dzikie zioła</w:t>
      </w:r>
      <w:r w:rsidR="00AD13D3">
        <w:t>,</w:t>
      </w:r>
      <w:r>
        <w:t xml:space="preserve"> </w:t>
      </w:r>
      <w:r w:rsidR="00AD13D3">
        <w:t xml:space="preserve">których można będzie dotknąć i powąchać. </w:t>
      </w:r>
      <w:r>
        <w:t xml:space="preserve"> </w:t>
      </w:r>
    </w:p>
    <w:p w14:paraId="2119702A" w14:textId="161FB443" w:rsidR="00C6465D" w:rsidRPr="008F53C8" w:rsidRDefault="008F6B76" w:rsidP="000F1763">
      <w:pPr>
        <w:jc w:val="both"/>
        <w:rPr>
          <w:b/>
          <w:bCs/>
          <w:color w:val="800080"/>
        </w:rPr>
      </w:pPr>
      <w:r w:rsidRPr="008F53C8">
        <w:rPr>
          <w:b/>
          <w:bCs/>
          <w:color w:val="800080"/>
        </w:rPr>
        <w:t>Prowadzący</w:t>
      </w:r>
      <w:r w:rsidR="00FB4D71">
        <w:rPr>
          <w:b/>
          <w:bCs/>
          <w:color w:val="800080"/>
        </w:rPr>
        <w:t xml:space="preserve">: </w:t>
      </w:r>
      <w:r w:rsidR="00C6465D" w:rsidRPr="008F53C8">
        <w:rPr>
          <w:b/>
          <w:bCs/>
          <w:color w:val="800080"/>
        </w:rPr>
        <w:t>PIOTR CIEMNY</w:t>
      </w:r>
    </w:p>
    <w:p w14:paraId="3BDAD4A4" w14:textId="273C9BBF" w:rsidR="001A5B23" w:rsidRPr="00AD13D3" w:rsidRDefault="001A5B23" w:rsidP="000F1763">
      <w:pPr>
        <w:jc w:val="both"/>
      </w:pPr>
      <w:r>
        <w:t xml:space="preserve">Profesjonalny kucharz, pasjonat dzikich ziół i chwastów. </w:t>
      </w:r>
      <w:r w:rsidR="00FB4D71">
        <w:t>P</w:t>
      </w:r>
      <w:r>
        <w:t xml:space="preserve">rzygodę z gotowaniem zaczynał we Wrocławiu. </w:t>
      </w:r>
      <w:r w:rsidR="00A917A2">
        <w:t>Potem p</w:t>
      </w:r>
      <w:r>
        <w:t>racował w restauracjach</w:t>
      </w:r>
      <w:r w:rsidR="00A917A2">
        <w:t xml:space="preserve"> w</w:t>
      </w:r>
      <w:r>
        <w:t xml:space="preserve"> Warszaw</w:t>
      </w:r>
      <w:r w:rsidR="00A917A2">
        <w:t>ie</w:t>
      </w:r>
      <w:r w:rsidR="00FB4D71">
        <w:t xml:space="preserve"> i </w:t>
      </w:r>
      <w:r>
        <w:t>Kopenhadze</w:t>
      </w:r>
      <w:r w:rsidR="00FB4D71">
        <w:t xml:space="preserve"> </w:t>
      </w:r>
      <w:r>
        <w:t>(restauracj</w:t>
      </w:r>
      <w:r w:rsidR="00A917A2">
        <w:t>e</w:t>
      </w:r>
      <w:r>
        <w:t xml:space="preserve"> </w:t>
      </w:r>
      <w:r w:rsidRPr="00AD13D3">
        <w:t xml:space="preserve">108 </w:t>
      </w:r>
      <w:r w:rsidR="00FB4D71">
        <w:t xml:space="preserve">i </w:t>
      </w:r>
      <w:proofErr w:type="spellStart"/>
      <w:r w:rsidRPr="00AD13D3">
        <w:t>Alchemist</w:t>
      </w:r>
      <w:proofErr w:type="spellEnd"/>
      <w:r w:rsidR="00A917A2" w:rsidRPr="00AD13D3">
        <w:t>). To tam zrodziła si</w:t>
      </w:r>
      <w:r w:rsidR="008F6B76" w:rsidRPr="00AD13D3">
        <w:t>ę</w:t>
      </w:r>
      <w:r w:rsidR="00A917A2" w:rsidRPr="00AD13D3">
        <w:t xml:space="preserve"> jego miłość do dzikich ziół. Jak sam mówi: </w:t>
      </w:r>
      <w:r w:rsidR="00FB4D71" w:rsidRPr="00A54980">
        <w:rPr>
          <w:i/>
        </w:rPr>
        <w:t>B</w:t>
      </w:r>
      <w:r w:rsidR="00A917A2" w:rsidRPr="00A54980">
        <w:rPr>
          <w:i/>
        </w:rPr>
        <w:t>analne</w:t>
      </w:r>
      <w:r w:rsidR="00FB4D71">
        <w:rPr>
          <w:i/>
        </w:rPr>
        <w:t>,</w:t>
      </w:r>
      <w:r w:rsidR="00A917A2" w:rsidRPr="00B306D0">
        <w:rPr>
          <w:i/>
        </w:rPr>
        <w:t xml:space="preserve"> ale prawdziwe jest to, że inspiracje czerpi</w:t>
      </w:r>
      <w:r w:rsidR="00FB4D71">
        <w:rPr>
          <w:i/>
        </w:rPr>
        <w:t>ę</w:t>
      </w:r>
      <w:r w:rsidR="00A917A2" w:rsidRPr="00A54980">
        <w:rPr>
          <w:i/>
        </w:rPr>
        <w:t xml:space="preserve"> z natury</w:t>
      </w:r>
      <w:r w:rsidR="00A917A2" w:rsidRPr="00AD13D3">
        <w:t>. Uwielbia spędzać czas</w:t>
      </w:r>
      <w:r w:rsidR="00FB4D71">
        <w:t>,</w:t>
      </w:r>
      <w:r w:rsidR="00A917A2" w:rsidRPr="00AD13D3">
        <w:t xml:space="preserve"> spacerując po lesie i łąkach. </w:t>
      </w:r>
      <w:r w:rsidR="00996EE4" w:rsidRPr="00AD13D3">
        <w:t xml:space="preserve">Jest autorem książek: „Chwasty od kuchni” </w:t>
      </w:r>
      <w:r w:rsidR="00FB4D71">
        <w:t>i</w:t>
      </w:r>
      <w:r w:rsidR="00FB4D71" w:rsidRPr="00AD13D3">
        <w:t xml:space="preserve"> </w:t>
      </w:r>
      <w:r w:rsidR="00996EE4" w:rsidRPr="00AD13D3">
        <w:t>„Dzikie zioła sezonowo”, prowadzi profil na Instagramie</w:t>
      </w:r>
      <w:r w:rsidR="00163CD8">
        <w:t xml:space="preserve"> </w:t>
      </w:r>
      <w:r w:rsidR="00996EE4" w:rsidRPr="00AD13D3">
        <w:t xml:space="preserve">@chwastachodkuchni. W swojej działalności nieustannie propaguje wykorzystywanie w kuchni dzikich ziół, chwastów, grzybów nadrzewnych i </w:t>
      </w:r>
      <w:r w:rsidR="008F6B76" w:rsidRPr="00AD13D3">
        <w:t xml:space="preserve">wszelkich innych roślin, które </w:t>
      </w:r>
      <w:r w:rsidR="00996EE4" w:rsidRPr="00AD13D3">
        <w:t xml:space="preserve">można znaleźć na spacerze i wokół domu. Uwielbia </w:t>
      </w:r>
      <w:r w:rsidR="008F6B76" w:rsidRPr="00AD13D3">
        <w:t xml:space="preserve">kiszonki i dzikie oranżady. </w:t>
      </w:r>
    </w:p>
    <w:p w14:paraId="7DCA753E" w14:textId="53C3969D" w:rsidR="00E56202" w:rsidRPr="00E56202" w:rsidRDefault="00C6465D" w:rsidP="000F1763">
      <w:pPr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br/>
      </w:r>
      <w:r w:rsidR="00AD13D3">
        <w:rPr>
          <w:rFonts w:ascii="Abadi Extra Light" w:hAnsi="Abadi Extra Light"/>
          <w:noProof/>
          <w:sz w:val="24"/>
          <w:szCs w:val="24"/>
          <w:lang w:eastAsia="pl-PL"/>
        </w:rPr>
        <w:drawing>
          <wp:inline distT="0" distB="0" distL="0" distR="0" wp14:anchorId="004415CC" wp14:editId="71292D81">
            <wp:extent cx="4333875" cy="1323975"/>
            <wp:effectExtent l="0" t="0" r="9525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14B4E" w14:textId="77777777" w:rsidR="00E56202" w:rsidRDefault="00E56202" w:rsidP="000F176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20BF7ED" w14:textId="10331B90" w:rsidR="00C6465D" w:rsidRDefault="00C6465D" w:rsidP="000F176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92420A4" w14:textId="5681B257" w:rsidR="00073E76" w:rsidRDefault="00073E76" w:rsidP="000F176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8A38F9F" w14:textId="45C99357" w:rsidR="00CE0874" w:rsidRDefault="00CE0874" w:rsidP="000F176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1263C82" w14:textId="77777777" w:rsidR="00CE0874" w:rsidRDefault="00CE0874" w:rsidP="000F176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CE6AA4D" w14:textId="38204821" w:rsidR="00073E76" w:rsidRDefault="00073E76" w:rsidP="000F176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97BF314" w14:textId="77777777" w:rsidR="00073E76" w:rsidRDefault="00073E76" w:rsidP="000F176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B965F6C" w14:textId="12EC2125" w:rsidR="00073E76" w:rsidRDefault="00532A30" w:rsidP="00CE0874">
      <w:pPr>
        <w:jc w:val="right"/>
        <w:rPr>
          <w:rStyle w:val="markedcontent"/>
          <w:rFonts w:ascii="Arial" w:hAnsi="Arial" w:cs="Arial"/>
          <w:noProof/>
        </w:rPr>
      </w:pPr>
      <w:r w:rsidRPr="008F53C8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1EABE8D" wp14:editId="759CE45C">
            <wp:extent cx="890270" cy="1611601"/>
            <wp:effectExtent l="0" t="0" r="5080" b="8255"/>
            <wp:docPr id="6" name="Obraz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" descr="Imag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0547" cy="1648308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  <w:r w:rsidR="00FF3A55">
        <w:rPr>
          <w:rStyle w:val="markedcontent"/>
          <w:rFonts w:ascii="Arial" w:hAnsi="Arial" w:cs="Arial"/>
          <w:noProof/>
        </w:rPr>
        <w:t xml:space="preserve">                                                                                                </w:t>
      </w:r>
    </w:p>
    <w:p w14:paraId="50F2A7BC" w14:textId="4EA35E79" w:rsidR="000F1763" w:rsidRDefault="00532A30" w:rsidP="000F1763">
      <w:pPr>
        <w:jc w:val="both"/>
        <w:rPr>
          <w:rFonts w:cstheme="minorHAnsi"/>
          <w:b/>
          <w:bCs/>
          <w:sz w:val="36"/>
          <w:szCs w:val="36"/>
        </w:rPr>
      </w:pPr>
      <w:r w:rsidRPr="00294ECE">
        <w:rPr>
          <w:rFonts w:cstheme="minorHAnsi"/>
          <w:b/>
          <w:bCs/>
          <w:sz w:val="36"/>
          <w:szCs w:val="36"/>
        </w:rPr>
        <w:lastRenderedPageBreak/>
        <w:t>WYKŁADY</w:t>
      </w:r>
      <w:r w:rsidR="00E6027E">
        <w:rPr>
          <w:rFonts w:cstheme="minorHAnsi"/>
          <w:b/>
          <w:bCs/>
          <w:sz w:val="36"/>
          <w:szCs w:val="36"/>
        </w:rPr>
        <w:t xml:space="preserve"> dla wszystkich uczestniczek i uczestników </w:t>
      </w:r>
    </w:p>
    <w:p w14:paraId="0C90D1B6" w14:textId="77777777" w:rsidR="0013011F" w:rsidRDefault="0013011F" w:rsidP="000F1763">
      <w:pPr>
        <w:jc w:val="both"/>
        <w:rPr>
          <w:b/>
          <w:bCs/>
          <w:color w:val="800080"/>
          <w:sz w:val="28"/>
          <w:szCs w:val="28"/>
        </w:rPr>
      </w:pPr>
    </w:p>
    <w:p w14:paraId="2F9F297F" w14:textId="3F8280B7" w:rsidR="00294ECE" w:rsidRPr="00B306D0" w:rsidRDefault="00294ECE" w:rsidP="000F1763">
      <w:pPr>
        <w:jc w:val="both"/>
        <w:rPr>
          <w:b/>
          <w:bCs/>
          <w:color w:val="800080"/>
          <w:sz w:val="28"/>
          <w:szCs w:val="28"/>
        </w:rPr>
      </w:pPr>
      <w:r w:rsidRPr="00B306D0">
        <w:rPr>
          <w:b/>
          <w:bCs/>
          <w:color w:val="800080"/>
          <w:sz w:val="28"/>
          <w:szCs w:val="28"/>
        </w:rPr>
        <w:t>24</w:t>
      </w:r>
      <w:r w:rsidR="00FB4D71" w:rsidRPr="00B306D0">
        <w:rPr>
          <w:b/>
          <w:bCs/>
          <w:color w:val="800080"/>
          <w:sz w:val="28"/>
          <w:szCs w:val="28"/>
        </w:rPr>
        <w:t xml:space="preserve"> maja </w:t>
      </w:r>
      <w:r w:rsidRPr="00B306D0">
        <w:rPr>
          <w:b/>
          <w:bCs/>
          <w:color w:val="800080"/>
          <w:sz w:val="28"/>
          <w:szCs w:val="28"/>
        </w:rPr>
        <w:t>2023</w:t>
      </w:r>
    </w:p>
    <w:p w14:paraId="20E7ACA4" w14:textId="77777777" w:rsidR="0013011F" w:rsidRDefault="0013011F" w:rsidP="000F1763">
      <w:pPr>
        <w:jc w:val="both"/>
        <w:rPr>
          <w:b/>
          <w:bCs/>
          <w:color w:val="800080"/>
        </w:rPr>
      </w:pPr>
    </w:p>
    <w:p w14:paraId="31BC713C" w14:textId="2AC9F5CE" w:rsidR="00FB4D71" w:rsidRDefault="00FB4D71" w:rsidP="000F1763">
      <w:pPr>
        <w:jc w:val="both"/>
        <w:rPr>
          <w:b/>
          <w:bCs/>
          <w:color w:val="800080"/>
        </w:rPr>
      </w:pPr>
      <w:r>
        <w:rPr>
          <w:b/>
          <w:bCs/>
          <w:color w:val="800080"/>
        </w:rPr>
        <w:t>WYKŁAD 1</w:t>
      </w:r>
    </w:p>
    <w:p w14:paraId="01E4444F" w14:textId="7254C5AF" w:rsidR="00294ECE" w:rsidRPr="00B306D0" w:rsidRDefault="00FB4D71" w:rsidP="000F1763">
      <w:pPr>
        <w:jc w:val="both"/>
        <w:rPr>
          <w:b/>
          <w:bCs/>
          <w:color w:val="800080"/>
        </w:rPr>
      </w:pPr>
      <w:r>
        <w:rPr>
          <w:b/>
          <w:bCs/>
          <w:color w:val="800080"/>
        </w:rPr>
        <w:t xml:space="preserve">Temat: </w:t>
      </w:r>
      <w:r w:rsidR="006802C0">
        <w:rPr>
          <w:b/>
          <w:bCs/>
          <w:color w:val="800080"/>
        </w:rPr>
        <w:t xml:space="preserve">CO MÓWI </w:t>
      </w:r>
      <w:r w:rsidR="00EF5492">
        <w:rPr>
          <w:b/>
          <w:bCs/>
          <w:color w:val="800080"/>
        </w:rPr>
        <w:t xml:space="preserve">NAM </w:t>
      </w:r>
      <w:r w:rsidRPr="00FB4D71">
        <w:rPr>
          <w:b/>
          <w:bCs/>
          <w:color w:val="800080"/>
        </w:rPr>
        <w:t>NAUKA O KLIMACIE</w:t>
      </w:r>
      <w:r w:rsidR="006B1881">
        <w:rPr>
          <w:b/>
          <w:bCs/>
          <w:color w:val="800080"/>
        </w:rPr>
        <w:t>?</w:t>
      </w:r>
    </w:p>
    <w:p w14:paraId="4B9AA4A8" w14:textId="3BE40AD5" w:rsidR="00FB4D71" w:rsidRDefault="00FB4D71" w:rsidP="00B306D0">
      <w:pPr>
        <w:jc w:val="both"/>
        <w:rPr>
          <w:b/>
          <w:bCs/>
          <w:color w:val="800080"/>
        </w:rPr>
      </w:pPr>
      <w:r w:rsidRPr="00E6027E">
        <w:rPr>
          <w:b/>
          <w:bCs/>
          <w:color w:val="800080"/>
        </w:rPr>
        <w:t>Wykładowczyni</w:t>
      </w:r>
      <w:r>
        <w:rPr>
          <w:b/>
          <w:bCs/>
          <w:color w:val="800080"/>
        </w:rPr>
        <w:t xml:space="preserve">: </w:t>
      </w:r>
      <w:r w:rsidRPr="00E6027E">
        <w:rPr>
          <w:b/>
          <w:bCs/>
          <w:color w:val="800080"/>
        </w:rPr>
        <w:t>ANNA SIERPIŃSKA</w:t>
      </w:r>
    </w:p>
    <w:p w14:paraId="1A14275D" w14:textId="1A78107C" w:rsidR="00E6027E" w:rsidRDefault="00FB4D71" w:rsidP="00B306D0">
      <w:pPr>
        <w:jc w:val="both"/>
      </w:pPr>
      <w:r>
        <w:t>P</w:t>
      </w:r>
      <w:r w:rsidR="00E6027E">
        <w:t xml:space="preserve">opularyzatorka nauki od </w:t>
      </w:r>
      <w:r>
        <w:t>ośmiu</w:t>
      </w:r>
      <w:r w:rsidR="00E6027E">
        <w:t xml:space="preserve"> lat związana z portalem </w:t>
      </w:r>
      <w:r w:rsidR="00334AF1">
        <w:t>„</w:t>
      </w:r>
      <w:r w:rsidR="00E6027E">
        <w:t>Nauka o klimacie</w:t>
      </w:r>
      <w:r w:rsidR="00334AF1">
        <w:t>”</w:t>
      </w:r>
      <w:r w:rsidR="00E6027E">
        <w:t xml:space="preserve">. Specjalizuje się w tematyce wpływu zmiany klimatu na środowisko przyrodnicze. Obejmuje </w:t>
      </w:r>
      <w:r>
        <w:t xml:space="preserve">ona między innymi kwestie </w:t>
      </w:r>
      <w:r w:rsidR="00E6027E">
        <w:t xml:space="preserve">bioróżnorodności, rolnictwa, zdrowia ludzi i zwierząt. </w:t>
      </w:r>
      <w:r w:rsidR="000F1763">
        <w:t>A</w:t>
      </w:r>
      <w:r w:rsidR="00E6027E">
        <w:t xml:space="preserve">bsolwentka warszawskiej SGGW. Laureatka </w:t>
      </w:r>
      <w:r>
        <w:t>–</w:t>
      </w:r>
      <w:r w:rsidR="00E6027E">
        <w:t>wraz z zespołem</w:t>
      </w:r>
      <w:r>
        <w:t xml:space="preserve"> –</w:t>
      </w:r>
      <w:r w:rsidR="00E6027E">
        <w:t xml:space="preserve"> nagrody Popularyzator Nauki w 2017 r</w:t>
      </w:r>
      <w:r>
        <w:t>oku.</w:t>
      </w:r>
    </w:p>
    <w:p w14:paraId="0C0A2ED4" w14:textId="151D2E0A" w:rsidR="00E6027E" w:rsidRDefault="00E6027E" w:rsidP="000F1763">
      <w:pPr>
        <w:jc w:val="both"/>
        <w:rPr>
          <w:b/>
          <w:bCs/>
          <w:color w:val="800080"/>
        </w:rPr>
      </w:pPr>
      <w:r>
        <w:rPr>
          <w:b/>
          <w:bCs/>
          <w:noProof/>
          <w:color w:val="800080"/>
          <w:lang w:eastAsia="pl-PL"/>
        </w:rPr>
        <w:drawing>
          <wp:inline distT="0" distB="0" distL="0" distR="0" wp14:anchorId="7C7010B0" wp14:editId="0AF1D638">
            <wp:extent cx="1590675" cy="1590675"/>
            <wp:effectExtent l="0" t="0" r="9525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BE6B7" w14:textId="7B64A21F" w:rsidR="00E6027E" w:rsidRDefault="00E6027E" w:rsidP="000F1763">
      <w:pPr>
        <w:jc w:val="both"/>
        <w:rPr>
          <w:b/>
          <w:bCs/>
          <w:color w:val="800080"/>
        </w:rPr>
      </w:pPr>
    </w:p>
    <w:p w14:paraId="264473EA" w14:textId="3157CD19" w:rsidR="00E6027E" w:rsidRDefault="00E6027E" w:rsidP="000F1763">
      <w:pPr>
        <w:jc w:val="both"/>
        <w:rPr>
          <w:b/>
          <w:bCs/>
          <w:color w:val="800080"/>
        </w:rPr>
      </w:pPr>
      <w:r>
        <w:rPr>
          <w:b/>
          <w:bCs/>
          <w:color w:val="800080"/>
        </w:rPr>
        <w:t>WYKŁAD 2</w:t>
      </w:r>
    </w:p>
    <w:p w14:paraId="10641106" w14:textId="34B02993" w:rsidR="00E6027E" w:rsidRDefault="00FB4D71" w:rsidP="000F1763">
      <w:pPr>
        <w:jc w:val="both"/>
        <w:rPr>
          <w:b/>
          <w:bCs/>
          <w:color w:val="800080"/>
        </w:rPr>
      </w:pPr>
      <w:r w:rsidRPr="006B1881">
        <w:rPr>
          <w:b/>
          <w:bCs/>
          <w:color w:val="800080"/>
        </w:rPr>
        <w:t xml:space="preserve">Temat: </w:t>
      </w:r>
      <w:r w:rsidR="006B1881" w:rsidRPr="006B1881">
        <w:rPr>
          <w:b/>
          <w:bCs/>
          <w:color w:val="800080"/>
        </w:rPr>
        <w:t>ZMIANY</w:t>
      </w:r>
      <w:r w:rsidR="006B1881">
        <w:rPr>
          <w:b/>
          <w:bCs/>
          <w:color w:val="800080"/>
        </w:rPr>
        <w:t xml:space="preserve"> KLIMATU – CO ZROBIĆ BY NIE ZABRAKŁO WODY?</w:t>
      </w:r>
    </w:p>
    <w:p w14:paraId="320A9DA3" w14:textId="573B0D3E" w:rsidR="00FB4D71" w:rsidRDefault="00FB4D71" w:rsidP="000F1763">
      <w:pPr>
        <w:jc w:val="both"/>
        <w:rPr>
          <w:b/>
          <w:bCs/>
          <w:color w:val="800080"/>
        </w:rPr>
      </w:pPr>
      <w:r>
        <w:rPr>
          <w:b/>
          <w:bCs/>
          <w:color w:val="800080"/>
        </w:rPr>
        <w:t xml:space="preserve">Wykładowca: </w:t>
      </w:r>
      <w:r w:rsidRPr="00E6027E">
        <w:rPr>
          <w:b/>
          <w:bCs/>
          <w:color w:val="800080"/>
        </w:rPr>
        <w:t>DR SEBASTIAN SZKLAREK</w:t>
      </w:r>
    </w:p>
    <w:p w14:paraId="3B22298A" w14:textId="519A46F6" w:rsidR="00E6027E" w:rsidRPr="0013011F" w:rsidRDefault="00FB4D71" w:rsidP="000F1763">
      <w:pPr>
        <w:jc w:val="both"/>
      </w:pPr>
      <w:r w:rsidRPr="0013011F">
        <w:t>S</w:t>
      </w:r>
      <w:r w:rsidR="00E6027E" w:rsidRPr="0013011F">
        <w:t>pecjalista d</w:t>
      </w:r>
      <w:r w:rsidRPr="0013011F">
        <w:t xml:space="preserve">o spraw </w:t>
      </w:r>
      <w:r w:rsidR="00E6027E" w:rsidRPr="0013011F">
        <w:t>ochrony zasobów wodnych przed zanieczyszczeniami, gospodarowania zasobami wodnymi, monitoringu jakości wód powierzchniowych i podziemnych, ekohydrologii i ekologii wód, autor bloga</w:t>
      </w:r>
      <w:r w:rsidRPr="0013011F">
        <w:t xml:space="preserve"> „Świat wody” </w:t>
      </w:r>
      <w:r w:rsidR="00E6027E" w:rsidRPr="0013011F">
        <w:t>, ekspert d</w:t>
      </w:r>
      <w:r w:rsidRPr="0013011F">
        <w:t xml:space="preserve">o spraw </w:t>
      </w:r>
      <w:r w:rsidR="00E6027E" w:rsidRPr="0013011F">
        <w:t xml:space="preserve">gospodarki wodnej </w:t>
      </w:r>
      <w:proofErr w:type="spellStart"/>
      <w:r w:rsidR="00E6027E" w:rsidRPr="0013011F">
        <w:t>Think</w:t>
      </w:r>
      <w:proofErr w:type="spellEnd"/>
      <w:r w:rsidR="00E6027E" w:rsidRPr="0013011F">
        <w:t>-Tanku</w:t>
      </w:r>
      <w:r w:rsidRPr="0013011F">
        <w:t xml:space="preserve"> </w:t>
      </w:r>
      <w:r w:rsidR="00E6027E" w:rsidRPr="0013011F">
        <w:t>Ambitna Polska.</w:t>
      </w:r>
    </w:p>
    <w:p w14:paraId="12A8B58F" w14:textId="51A47E3A" w:rsidR="00E6027E" w:rsidRDefault="00E6027E" w:rsidP="000F1763">
      <w:pPr>
        <w:jc w:val="both"/>
        <w:rPr>
          <w:b/>
          <w:bCs/>
          <w:color w:val="800080"/>
        </w:rPr>
      </w:pPr>
    </w:p>
    <w:p w14:paraId="057C0AE1" w14:textId="02BA0580" w:rsidR="0013011F" w:rsidRDefault="0013011F" w:rsidP="000F1763">
      <w:pPr>
        <w:jc w:val="both"/>
        <w:rPr>
          <w:b/>
          <w:bCs/>
          <w:color w:val="800080"/>
        </w:rPr>
      </w:pPr>
    </w:p>
    <w:p w14:paraId="17D3035F" w14:textId="15350A70" w:rsidR="0013011F" w:rsidRPr="008F53C8" w:rsidRDefault="0013011F" w:rsidP="0013011F">
      <w:pPr>
        <w:jc w:val="right"/>
        <w:rPr>
          <w:b/>
          <w:bCs/>
          <w:color w:val="800080"/>
        </w:rPr>
      </w:pPr>
      <w:r w:rsidRPr="008F53C8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EDE23A2" wp14:editId="1B09D97E">
            <wp:extent cx="890270" cy="1611601"/>
            <wp:effectExtent l="0" t="0" r="5080" b="8255"/>
            <wp:docPr id="15" name="Obraz 1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" descr="Imag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0547" cy="1648308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</w:p>
    <w:p w14:paraId="56CD7212" w14:textId="69562E5A" w:rsidR="00E6027E" w:rsidRDefault="00E6027E" w:rsidP="000F1763">
      <w:pPr>
        <w:jc w:val="both"/>
        <w:rPr>
          <w:b/>
          <w:bCs/>
          <w:color w:val="800080"/>
        </w:rPr>
      </w:pPr>
      <w:r>
        <w:rPr>
          <w:b/>
          <w:bCs/>
          <w:color w:val="800080"/>
        </w:rPr>
        <w:t>WYKŁAD 3</w:t>
      </w:r>
    </w:p>
    <w:p w14:paraId="2A3D2483" w14:textId="16A8F123" w:rsidR="00E6027E" w:rsidRDefault="00FB4D71" w:rsidP="000F1763">
      <w:pPr>
        <w:jc w:val="both"/>
        <w:rPr>
          <w:b/>
          <w:bCs/>
          <w:color w:val="800080"/>
        </w:rPr>
      </w:pPr>
      <w:r w:rsidRPr="006B1881">
        <w:rPr>
          <w:b/>
          <w:bCs/>
          <w:color w:val="800080"/>
        </w:rPr>
        <w:lastRenderedPageBreak/>
        <w:t xml:space="preserve">Temat: </w:t>
      </w:r>
      <w:r w:rsidR="006802C0" w:rsidRPr="006B1881">
        <w:rPr>
          <w:b/>
          <w:bCs/>
          <w:color w:val="800080"/>
        </w:rPr>
        <w:t>NIE KAŻDY BOHATER NOSI PELERYNĘ. CODZIENNE PRAKTYKI EKOLOGICZNE POLAKÓW.</w:t>
      </w:r>
      <w:r w:rsidR="006802C0" w:rsidRPr="006802C0">
        <w:rPr>
          <w:b/>
          <w:bCs/>
          <w:color w:val="800080"/>
        </w:rPr>
        <w:t> </w:t>
      </w:r>
    </w:p>
    <w:p w14:paraId="678EB8D8" w14:textId="5B729904" w:rsidR="00E6027E" w:rsidRDefault="00FB4D71" w:rsidP="000F1763">
      <w:pPr>
        <w:jc w:val="both"/>
        <w:rPr>
          <w:b/>
          <w:bCs/>
          <w:color w:val="800080"/>
        </w:rPr>
      </w:pPr>
      <w:r w:rsidRPr="00E6027E">
        <w:rPr>
          <w:b/>
          <w:bCs/>
          <w:color w:val="800080"/>
        </w:rPr>
        <w:t>Wykładowczyni</w:t>
      </w:r>
      <w:r>
        <w:rPr>
          <w:b/>
          <w:bCs/>
          <w:color w:val="800080"/>
        </w:rPr>
        <w:t xml:space="preserve">: BARBARA ZAJĄCZKOWSKA </w:t>
      </w:r>
    </w:p>
    <w:p w14:paraId="056AA998" w14:textId="248CAFF6" w:rsidR="000D3ADC" w:rsidRPr="0013011F" w:rsidRDefault="000D3ADC" w:rsidP="0013011F">
      <w:pPr>
        <w:pStyle w:val="NormalnyWeb"/>
        <w:spacing w:after="0" w:afterAutospacing="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13011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Badaczka jakościowa z ponad 13-letnim doświadczeniem. Członkini Polskiego Towarzystwa Badaczy Rynku i Opinii. Finalistka pierwszej edycji konkursu </w:t>
      </w:r>
      <w:proofErr w:type="spellStart"/>
      <w:r w:rsidRPr="0013011F">
        <w:rPr>
          <w:rFonts w:asciiTheme="minorHAnsi" w:eastAsiaTheme="minorHAnsi" w:hAnsiTheme="minorHAnsi" w:cstheme="minorBidi"/>
          <w:sz w:val="22"/>
          <w:szCs w:val="22"/>
          <w:lang w:eastAsia="en-US"/>
        </w:rPr>
        <w:t>Zbadaj.to</w:t>
      </w:r>
      <w:proofErr w:type="spellEnd"/>
      <w:r w:rsidRPr="0013011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! oraz zdobywczyni nagrody publiczności podczas XIX Kongresu Badaczy </w:t>
      </w:r>
      <w:proofErr w:type="spellStart"/>
      <w:r w:rsidRPr="0013011F">
        <w:rPr>
          <w:rFonts w:asciiTheme="minorHAnsi" w:eastAsiaTheme="minorHAnsi" w:hAnsiTheme="minorHAnsi" w:cstheme="minorBidi"/>
          <w:sz w:val="22"/>
          <w:szCs w:val="22"/>
          <w:lang w:eastAsia="en-US"/>
        </w:rPr>
        <w:t>Rynkui</w:t>
      </w:r>
      <w:proofErr w:type="spellEnd"/>
      <w:r w:rsidRPr="0013011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Opinii "</w:t>
      </w:r>
      <w:proofErr w:type="spellStart"/>
      <w:r w:rsidRPr="0013011F">
        <w:rPr>
          <w:rFonts w:asciiTheme="minorHAnsi" w:eastAsiaTheme="minorHAnsi" w:hAnsiTheme="minorHAnsi" w:cstheme="minorBidi"/>
          <w:sz w:val="22"/>
          <w:szCs w:val="22"/>
          <w:lang w:eastAsia="en-US"/>
        </w:rPr>
        <w:t>Impact</w:t>
      </w:r>
      <w:proofErr w:type="spellEnd"/>
      <w:r w:rsidRPr="0013011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proofErr w:type="spellStart"/>
      <w:r w:rsidRPr="0013011F">
        <w:rPr>
          <w:rFonts w:asciiTheme="minorHAnsi" w:eastAsiaTheme="minorHAnsi" w:hAnsiTheme="minorHAnsi" w:cstheme="minorBidi"/>
          <w:sz w:val="22"/>
          <w:szCs w:val="22"/>
          <w:lang w:eastAsia="en-US"/>
        </w:rPr>
        <w:t>Factor</w:t>
      </w:r>
      <w:proofErr w:type="spellEnd"/>
      <w:r w:rsidRPr="0013011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". Od 7 lat współpracuje przy tworzeniu największego projektu trendowego </w:t>
      </w:r>
      <w:proofErr w:type="spellStart"/>
      <w:r w:rsidRPr="0013011F">
        <w:rPr>
          <w:rFonts w:asciiTheme="minorHAnsi" w:eastAsiaTheme="minorHAnsi" w:hAnsiTheme="minorHAnsi" w:cstheme="minorBidi"/>
          <w:sz w:val="22"/>
          <w:szCs w:val="22"/>
          <w:lang w:eastAsia="en-US"/>
        </w:rPr>
        <w:t>PTBRiO</w:t>
      </w:r>
      <w:proofErr w:type="spellEnd"/>
      <w:r w:rsidRPr="0013011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"Konsument". Realizowała projekty badawcze dla Spółek Skarbu Państwa, uczelni wyższych, organizacji społecznych, instytucji kultury, JST, branży ubezpieczeniowej, bankowej, FMCG,  i wielu innych, korzystając z metod jakościowych oraz triangulacji metod. </w:t>
      </w:r>
      <w:r w:rsidRPr="0013011F">
        <w:rPr>
          <w:rFonts w:asciiTheme="minorHAnsi" w:eastAsiaTheme="minorHAnsi" w:hAnsiTheme="minorHAnsi" w:cstheme="minorBidi"/>
          <w:sz w:val="22"/>
          <w:szCs w:val="22"/>
          <w:lang w:eastAsia="en-US"/>
        </w:rPr>
        <w:br/>
        <w:t xml:space="preserve">Moderatorka licznych szkoleń i warsztatów badawczych, konsumenckich, strategicznych, jak również z zakresu ekonomii behawioralnej. Wykładowczyni na kierunkach studiów z zakresu badań konsumenckich i </w:t>
      </w:r>
      <w:proofErr w:type="spellStart"/>
      <w:r w:rsidRPr="0013011F">
        <w:rPr>
          <w:rFonts w:asciiTheme="minorHAnsi" w:eastAsiaTheme="minorHAnsi" w:hAnsiTheme="minorHAnsi" w:cstheme="minorBidi"/>
          <w:sz w:val="22"/>
          <w:szCs w:val="22"/>
          <w:lang w:eastAsia="en-US"/>
        </w:rPr>
        <w:t>Customer</w:t>
      </w:r>
      <w:proofErr w:type="spellEnd"/>
      <w:r w:rsidRPr="0013011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proofErr w:type="spellStart"/>
      <w:r w:rsidRPr="0013011F">
        <w:rPr>
          <w:rFonts w:asciiTheme="minorHAnsi" w:eastAsiaTheme="minorHAnsi" w:hAnsiTheme="minorHAnsi" w:cstheme="minorBidi"/>
          <w:sz w:val="22"/>
          <w:szCs w:val="22"/>
          <w:lang w:eastAsia="en-US"/>
        </w:rPr>
        <w:t>Experience</w:t>
      </w:r>
      <w:proofErr w:type="spellEnd"/>
      <w:r w:rsidRPr="0013011F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</w:p>
    <w:p w14:paraId="175FD023" w14:textId="35C07EF4" w:rsidR="00910FCF" w:rsidRDefault="00910FCF" w:rsidP="000D3ADC">
      <w:pPr>
        <w:pStyle w:val="NormalnyWeb"/>
        <w:spacing w:after="0" w:afterAutospacing="0"/>
        <w:rPr>
          <w:rFonts w:asciiTheme="minorHAnsi" w:eastAsiaTheme="minorHAnsi" w:hAnsiTheme="minorHAnsi" w:cstheme="minorBidi"/>
          <w:lang w:eastAsia="en-US"/>
        </w:rPr>
      </w:pPr>
      <w:r>
        <w:rPr>
          <w:noProof/>
        </w:rPr>
        <w:drawing>
          <wp:inline distT="0" distB="0" distL="0" distR="0" wp14:anchorId="5B283829" wp14:editId="28EE2BB0">
            <wp:extent cx="1333386" cy="1666732"/>
            <wp:effectExtent l="0" t="0" r="63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844" cy="167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32697" w14:textId="237C4FD1" w:rsidR="0013011F" w:rsidRDefault="0013011F" w:rsidP="000D3ADC">
      <w:pPr>
        <w:pStyle w:val="NormalnyWeb"/>
        <w:spacing w:after="0" w:afterAutospacing="0"/>
        <w:rPr>
          <w:rFonts w:asciiTheme="minorHAnsi" w:eastAsiaTheme="minorHAnsi" w:hAnsiTheme="minorHAnsi" w:cstheme="minorBidi"/>
          <w:lang w:eastAsia="en-US"/>
        </w:rPr>
      </w:pPr>
    </w:p>
    <w:p w14:paraId="730EBA0C" w14:textId="1704563F" w:rsidR="0013011F" w:rsidRDefault="0013011F" w:rsidP="000D3ADC">
      <w:pPr>
        <w:pStyle w:val="NormalnyWeb"/>
        <w:spacing w:after="0" w:afterAutospacing="0"/>
        <w:rPr>
          <w:rFonts w:asciiTheme="minorHAnsi" w:eastAsiaTheme="minorHAnsi" w:hAnsiTheme="minorHAnsi" w:cstheme="minorBidi"/>
          <w:lang w:eastAsia="en-US"/>
        </w:rPr>
      </w:pPr>
    </w:p>
    <w:p w14:paraId="1C6D7A58" w14:textId="2EFB3213" w:rsidR="0013011F" w:rsidRDefault="0013011F" w:rsidP="000D3ADC">
      <w:pPr>
        <w:pStyle w:val="NormalnyWeb"/>
        <w:spacing w:after="0" w:afterAutospacing="0"/>
        <w:rPr>
          <w:rFonts w:asciiTheme="minorHAnsi" w:eastAsiaTheme="minorHAnsi" w:hAnsiTheme="minorHAnsi" w:cstheme="minorBidi"/>
          <w:lang w:eastAsia="en-US"/>
        </w:rPr>
      </w:pPr>
    </w:p>
    <w:p w14:paraId="75BCCDE7" w14:textId="6734104D" w:rsidR="0013011F" w:rsidRDefault="0013011F" w:rsidP="000D3ADC">
      <w:pPr>
        <w:pStyle w:val="NormalnyWeb"/>
        <w:spacing w:after="0" w:afterAutospacing="0"/>
        <w:rPr>
          <w:rFonts w:asciiTheme="minorHAnsi" w:eastAsiaTheme="minorHAnsi" w:hAnsiTheme="minorHAnsi" w:cstheme="minorBidi"/>
          <w:lang w:eastAsia="en-US"/>
        </w:rPr>
      </w:pPr>
    </w:p>
    <w:p w14:paraId="53623DB4" w14:textId="7AE5F329" w:rsidR="0013011F" w:rsidRDefault="0013011F" w:rsidP="000D3ADC">
      <w:pPr>
        <w:pStyle w:val="NormalnyWeb"/>
        <w:spacing w:after="0" w:afterAutospacing="0"/>
        <w:rPr>
          <w:rFonts w:asciiTheme="minorHAnsi" w:eastAsiaTheme="minorHAnsi" w:hAnsiTheme="minorHAnsi" w:cstheme="minorBidi"/>
          <w:lang w:eastAsia="en-US"/>
        </w:rPr>
      </w:pPr>
    </w:p>
    <w:p w14:paraId="62AE64C1" w14:textId="575C1980" w:rsidR="0013011F" w:rsidRPr="000D3ADC" w:rsidRDefault="0013011F" w:rsidP="0013011F">
      <w:pPr>
        <w:pStyle w:val="NormalnyWeb"/>
        <w:spacing w:after="0" w:afterAutospacing="0"/>
        <w:jc w:val="right"/>
        <w:rPr>
          <w:rFonts w:asciiTheme="minorHAnsi" w:eastAsiaTheme="minorHAnsi" w:hAnsiTheme="minorHAnsi" w:cstheme="minorBidi"/>
          <w:lang w:eastAsia="en-US"/>
        </w:rPr>
      </w:pPr>
      <w:r w:rsidRPr="008F53C8">
        <w:rPr>
          <w:noProof/>
        </w:rPr>
        <w:drawing>
          <wp:inline distT="0" distB="0" distL="0" distR="0" wp14:anchorId="034B3818" wp14:editId="77B3961B">
            <wp:extent cx="890270" cy="1611601"/>
            <wp:effectExtent l="0" t="0" r="5080" b="8255"/>
            <wp:docPr id="16" name="Obraz 1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" descr="Imag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0547" cy="1648308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</w:p>
    <w:p w14:paraId="5F5DCE73" w14:textId="77777777" w:rsidR="000F1763" w:rsidRPr="000D3ADC" w:rsidRDefault="000F1763">
      <w:pPr>
        <w:rPr>
          <w:sz w:val="24"/>
          <w:szCs w:val="24"/>
        </w:rPr>
      </w:pPr>
      <w:r w:rsidRPr="000D3ADC">
        <w:rPr>
          <w:sz w:val="24"/>
          <w:szCs w:val="24"/>
        </w:rPr>
        <w:br w:type="page"/>
      </w:r>
    </w:p>
    <w:p w14:paraId="429057A9" w14:textId="7FDBD5CF" w:rsidR="00294ECE" w:rsidRDefault="00294ECE" w:rsidP="000F1763">
      <w:pPr>
        <w:jc w:val="both"/>
        <w:rPr>
          <w:b/>
          <w:bCs/>
          <w:color w:val="800080"/>
          <w:sz w:val="28"/>
          <w:szCs w:val="28"/>
        </w:rPr>
      </w:pPr>
      <w:r w:rsidRPr="008E6C7C">
        <w:rPr>
          <w:b/>
          <w:bCs/>
          <w:color w:val="800080"/>
          <w:sz w:val="28"/>
          <w:szCs w:val="28"/>
        </w:rPr>
        <w:lastRenderedPageBreak/>
        <w:t>25</w:t>
      </w:r>
      <w:r w:rsidR="00FB4D71">
        <w:rPr>
          <w:b/>
          <w:bCs/>
          <w:color w:val="800080"/>
          <w:sz w:val="28"/>
          <w:szCs w:val="28"/>
        </w:rPr>
        <w:t xml:space="preserve"> maja </w:t>
      </w:r>
      <w:r w:rsidRPr="008E6C7C">
        <w:rPr>
          <w:b/>
          <w:bCs/>
          <w:color w:val="800080"/>
          <w:sz w:val="28"/>
          <w:szCs w:val="28"/>
        </w:rPr>
        <w:t>2023</w:t>
      </w:r>
    </w:p>
    <w:p w14:paraId="3644867A" w14:textId="00655D9F" w:rsidR="000F1763" w:rsidRPr="006802C0" w:rsidRDefault="000F1763" w:rsidP="000F1763">
      <w:pPr>
        <w:jc w:val="both"/>
        <w:rPr>
          <w:b/>
          <w:bCs/>
          <w:color w:val="800080"/>
        </w:rPr>
      </w:pPr>
      <w:r w:rsidRPr="006802C0">
        <w:rPr>
          <w:b/>
          <w:bCs/>
          <w:color w:val="800080"/>
        </w:rPr>
        <w:t>WYKŁAD 1</w:t>
      </w:r>
    </w:p>
    <w:p w14:paraId="6DE9C35D" w14:textId="00F8DEEE" w:rsidR="000F1763" w:rsidRPr="006802C0" w:rsidRDefault="00FB4D71" w:rsidP="000F1763">
      <w:pPr>
        <w:jc w:val="both"/>
        <w:rPr>
          <w:b/>
          <w:bCs/>
          <w:color w:val="800080"/>
        </w:rPr>
      </w:pPr>
      <w:r w:rsidRPr="006802C0">
        <w:rPr>
          <w:b/>
          <w:bCs/>
          <w:color w:val="800080"/>
        </w:rPr>
        <w:t xml:space="preserve">Temat: </w:t>
      </w:r>
      <w:r w:rsidR="000D3ADC" w:rsidRPr="006802C0">
        <w:rPr>
          <w:b/>
          <w:bCs/>
          <w:color w:val="800080"/>
        </w:rPr>
        <w:t>LOKALNOŚĆ I TRADYCJA - PRAWDZIWE EMOCJE W TURYSTYCE KULINARNEJ</w:t>
      </w:r>
    </w:p>
    <w:p w14:paraId="03BDC5DC" w14:textId="4A5B85AE" w:rsidR="00FB4D71" w:rsidRPr="006802C0" w:rsidRDefault="00FB4D71" w:rsidP="000F1763">
      <w:pPr>
        <w:jc w:val="both"/>
        <w:rPr>
          <w:b/>
          <w:bCs/>
          <w:color w:val="800080"/>
        </w:rPr>
      </w:pPr>
      <w:r w:rsidRPr="006802C0">
        <w:rPr>
          <w:b/>
          <w:bCs/>
          <w:color w:val="800080"/>
        </w:rPr>
        <w:t>Wykładowca: KAROL OKRASA</w:t>
      </w:r>
    </w:p>
    <w:p w14:paraId="219BACF9" w14:textId="77777777" w:rsidR="000D3ADC" w:rsidRPr="0013011F" w:rsidRDefault="000D3ADC" w:rsidP="000D3ADC">
      <w:pPr>
        <w:jc w:val="both"/>
      </w:pPr>
      <w:r w:rsidRPr="0013011F">
        <w:t xml:space="preserve">Karol Okrasa to jeden z najbardziej utalentowanych szefów kuchni swojego pokolenia. Zawodowe szlify zdobywał w hotelu Le </w:t>
      </w:r>
      <w:proofErr w:type="spellStart"/>
      <w:r w:rsidRPr="0013011F">
        <w:t>Meridien</w:t>
      </w:r>
      <w:proofErr w:type="spellEnd"/>
      <w:r w:rsidRPr="0013011F">
        <w:t xml:space="preserve"> Bristol, gdzie został pierwszym polskim szefem kuchni. We wrześniu 2010 otworzył autorską restaurację „</w:t>
      </w:r>
      <w:proofErr w:type="spellStart"/>
      <w:r w:rsidRPr="0013011F">
        <w:t>Platter</w:t>
      </w:r>
      <w:proofErr w:type="spellEnd"/>
      <w:r w:rsidRPr="0013011F">
        <w:t xml:space="preserve"> by Karol Okrasa” w hotelu Intercontinental w Warszawie, która doskonale wpisała się na mapę kulinarnych miejsc w stolicy, jako ta, która w rankingu Poland 100 Best </w:t>
      </w:r>
      <w:proofErr w:type="spellStart"/>
      <w:r w:rsidRPr="0013011F">
        <w:t>Restaurant</w:t>
      </w:r>
      <w:proofErr w:type="spellEnd"/>
      <w:r w:rsidRPr="0013011F">
        <w:t xml:space="preserve"> </w:t>
      </w:r>
      <w:proofErr w:type="spellStart"/>
      <w:r w:rsidRPr="0013011F">
        <w:t>Awards</w:t>
      </w:r>
      <w:proofErr w:type="spellEnd"/>
      <w:r w:rsidRPr="0013011F">
        <w:t xml:space="preserve"> 2019 zajęła zaszczytne pierwsze miejsce. </w:t>
      </w:r>
    </w:p>
    <w:p w14:paraId="6C479EA7" w14:textId="77777777" w:rsidR="000D3ADC" w:rsidRPr="0013011F" w:rsidRDefault="000D3ADC" w:rsidP="000D3ADC">
      <w:pPr>
        <w:jc w:val="both"/>
      </w:pPr>
      <w:r w:rsidRPr="0013011F">
        <w:t>Styl jego gotowania świetnie znają telewidzowie. Już od lat Karol Okrasa prowadzi popularne programy tj. „Kuchnia z Okrasą”, „Smaki czasu z Karolem Okrasą”, a ostatnio „Okrasa łamie przepisy” w którym sięga do starych, wypróbowanych przepisów, by odkryć ich smak na nowo.</w:t>
      </w:r>
    </w:p>
    <w:p w14:paraId="5E8209B2" w14:textId="77777777" w:rsidR="000D3ADC" w:rsidRPr="0013011F" w:rsidRDefault="000D3ADC" w:rsidP="000D3ADC">
      <w:pPr>
        <w:jc w:val="both"/>
      </w:pPr>
      <w:r w:rsidRPr="0013011F">
        <w:t xml:space="preserve">Oprócz pasji do gotowania jest wielkim miłośnikiem podróży, które są często inspiracją do wprowadzania nowych, oryginalnych i wyszukanych smaków w jego kuchni. </w:t>
      </w:r>
    </w:p>
    <w:p w14:paraId="4625D71B" w14:textId="7823AF11" w:rsidR="000D3ADC" w:rsidRPr="0013011F" w:rsidRDefault="000D3ADC" w:rsidP="000D3ADC">
      <w:pPr>
        <w:jc w:val="both"/>
      </w:pPr>
      <w:r w:rsidRPr="0013011F">
        <w:t xml:space="preserve">Przez lata kariery zdobył wiele nagród, między innymi nagrodę </w:t>
      </w:r>
      <w:proofErr w:type="spellStart"/>
      <w:r w:rsidRPr="0013011F">
        <w:t>Chef</w:t>
      </w:r>
      <w:proofErr w:type="spellEnd"/>
      <w:r w:rsidRPr="0013011F">
        <w:t xml:space="preserve"> de </w:t>
      </w:r>
      <w:proofErr w:type="spellStart"/>
      <w:r w:rsidRPr="0013011F">
        <w:t>L'Avenir</w:t>
      </w:r>
      <w:proofErr w:type="spellEnd"/>
      <w:r w:rsidRPr="0013011F">
        <w:t xml:space="preserve"> w 2008 r przyznawaną przez Międzynarodową Akademię Gastronomiczną dla najbardziej uzdolnionych młodych szefów kuchni. Wyróżniony tytułem </w:t>
      </w:r>
      <w:proofErr w:type="spellStart"/>
      <w:r w:rsidRPr="0013011F">
        <w:t>Chef</w:t>
      </w:r>
      <w:proofErr w:type="spellEnd"/>
      <w:r w:rsidRPr="0013011F">
        <w:t xml:space="preserve"> </w:t>
      </w:r>
      <w:proofErr w:type="spellStart"/>
      <w:r w:rsidRPr="0013011F">
        <w:t>Chalange</w:t>
      </w:r>
      <w:proofErr w:type="spellEnd"/>
      <w:r w:rsidRPr="0013011F">
        <w:t xml:space="preserve">  w 2008 dla najlepszego szefa kuchni międzynarodowej sieci Le </w:t>
      </w:r>
      <w:proofErr w:type="spellStart"/>
      <w:r w:rsidRPr="0013011F">
        <w:t>Meridien</w:t>
      </w:r>
      <w:proofErr w:type="spellEnd"/>
      <w:r w:rsidRPr="0013011F">
        <w:t xml:space="preserve">. Laureat nagrody Oskar Kulinarny 2005 w kategorii osobowość kulinarna roku </w:t>
      </w:r>
      <w:r w:rsidR="0013011F">
        <w:br/>
      </w:r>
      <w:r w:rsidRPr="0013011F">
        <w:t xml:space="preserve">i zdobywca tytułu Hermes 2007  w kategorii osobowość gastronomii. We wrześniu 2011 r. został odznaczony przez Minister Edukacji Narodowej Katarzynę Hall medalem Komisji Edukacji Narodowej, a w  listopadzie 2011 r.  otrzymał z rąk Ministra Spraw Zagranicznych Radosława Sikorskiego odznakę BENE MERITO. Jest to najważniejsze odznaczenie państwowe przyznawane za zasługi dla promocji polskiej kultury w kraju i zagranicą. </w:t>
      </w:r>
    </w:p>
    <w:p w14:paraId="342442B2" w14:textId="6677261F" w:rsidR="000D3ADC" w:rsidRDefault="006B1881" w:rsidP="000F1763">
      <w:pPr>
        <w:jc w:val="both"/>
        <w:rPr>
          <w:b/>
          <w:bCs/>
          <w:color w:val="800080"/>
          <w:highlight w:val="yellow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93FB58A" wp14:editId="2E784A13">
            <wp:simplePos x="0" y="0"/>
            <wp:positionH relativeFrom="column">
              <wp:posOffset>957</wp:posOffset>
            </wp:positionH>
            <wp:positionV relativeFrom="paragraph">
              <wp:posOffset>2521</wp:posOffset>
            </wp:positionV>
            <wp:extent cx="2328315" cy="1550670"/>
            <wp:effectExtent l="0" t="0" r="0" b="0"/>
            <wp:wrapNone/>
            <wp:docPr id="14" name="Obraz 14" descr="Karol Okrasa - Życie i twórczość | Artysta | Cultur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i" descr="Karol Okrasa - Życie i twórczość | Artysta | Culture.pl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315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FE5ECA" w14:textId="50871198" w:rsidR="0013011F" w:rsidRDefault="0013011F" w:rsidP="000F1763">
      <w:pPr>
        <w:jc w:val="both"/>
        <w:rPr>
          <w:b/>
          <w:bCs/>
          <w:color w:val="800080"/>
          <w:highlight w:val="yellow"/>
        </w:rPr>
      </w:pPr>
    </w:p>
    <w:p w14:paraId="68BAE67B" w14:textId="0D232230" w:rsidR="0013011F" w:rsidRDefault="0013011F" w:rsidP="000F1763">
      <w:pPr>
        <w:jc w:val="both"/>
        <w:rPr>
          <w:b/>
          <w:bCs/>
          <w:color w:val="800080"/>
          <w:highlight w:val="yellow"/>
        </w:rPr>
      </w:pPr>
    </w:p>
    <w:p w14:paraId="17E353E5" w14:textId="07164479" w:rsidR="0013011F" w:rsidRDefault="0013011F" w:rsidP="000F1763">
      <w:pPr>
        <w:jc w:val="both"/>
        <w:rPr>
          <w:b/>
          <w:bCs/>
          <w:color w:val="800080"/>
          <w:highlight w:val="yellow"/>
        </w:rPr>
      </w:pPr>
    </w:p>
    <w:p w14:paraId="7C4D85FC" w14:textId="4519FEF2" w:rsidR="0013011F" w:rsidRDefault="0013011F" w:rsidP="000F1763">
      <w:pPr>
        <w:jc w:val="both"/>
        <w:rPr>
          <w:b/>
          <w:bCs/>
          <w:color w:val="800080"/>
          <w:highlight w:val="yellow"/>
        </w:rPr>
      </w:pPr>
    </w:p>
    <w:p w14:paraId="1156610F" w14:textId="39D63971" w:rsidR="0013011F" w:rsidRDefault="0013011F" w:rsidP="000F1763">
      <w:pPr>
        <w:jc w:val="both"/>
        <w:rPr>
          <w:b/>
          <w:bCs/>
          <w:color w:val="800080"/>
          <w:highlight w:val="yellow"/>
        </w:rPr>
      </w:pPr>
    </w:p>
    <w:p w14:paraId="6A667858" w14:textId="77777777" w:rsidR="0013011F" w:rsidRDefault="0013011F" w:rsidP="000F1763">
      <w:pPr>
        <w:jc w:val="both"/>
        <w:rPr>
          <w:b/>
          <w:bCs/>
          <w:color w:val="800080"/>
          <w:highlight w:val="yellow"/>
        </w:rPr>
      </w:pPr>
    </w:p>
    <w:p w14:paraId="406F2778" w14:textId="0C001CFC" w:rsidR="0013011F" w:rsidRDefault="0013011F" w:rsidP="0013011F">
      <w:pPr>
        <w:jc w:val="right"/>
        <w:rPr>
          <w:b/>
          <w:bCs/>
          <w:color w:val="800080"/>
          <w:highlight w:val="yellow"/>
        </w:rPr>
      </w:pPr>
      <w:r w:rsidRPr="008F53C8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BF0D462" wp14:editId="1110B023">
            <wp:extent cx="890270" cy="1611601"/>
            <wp:effectExtent l="0" t="0" r="5080" b="8255"/>
            <wp:docPr id="17" name="Obraz 1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" descr="Imag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0547" cy="1648308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</w:p>
    <w:sectPr w:rsidR="0013011F"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FE9CDF" w14:textId="77777777" w:rsidR="002E66CF" w:rsidRDefault="002E66CF" w:rsidP="000E6DAA">
      <w:pPr>
        <w:spacing w:after="0" w:line="240" w:lineRule="auto"/>
      </w:pPr>
      <w:r>
        <w:separator/>
      </w:r>
    </w:p>
  </w:endnote>
  <w:endnote w:type="continuationSeparator" w:id="0">
    <w:p w14:paraId="742C91CC" w14:textId="77777777" w:rsidR="002E66CF" w:rsidRDefault="002E66CF" w:rsidP="000E6D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badi Extra Light"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55351746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3159A2FD" w14:textId="05364F7F" w:rsidR="006802C0" w:rsidRDefault="006802C0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3E5A1BB" w14:textId="441DA204" w:rsidR="000E6DAA" w:rsidRDefault="000E6DAA" w:rsidP="000E6DAA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28A13C" w14:textId="77777777" w:rsidR="002E66CF" w:rsidRDefault="002E66CF" w:rsidP="000E6DAA">
      <w:pPr>
        <w:spacing w:after="0" w:line="240" w:lineRule="auto"/>
      </w:pPr>
      <w:r>
        <w:separator/>
      </w:r>
    </w:p>
  </w:footnote>
  <w:footnote w:type="continuationSeparator" w:id="0">
    <w:p w14:paraId="3F87C2F2" w14:textId="77777777" w:rsidR="002E66CF" w:rsidRDefault="002E66CF" w:rsidP="000E6D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B57D5"/>
    <w:multiLevelType w:val="multilevel"/>
    <w:tmpl w:val="80805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2A47A4"/>
    <w:multiLevelType w:val="hybridMultilevel"/>
    <w:tmpl w:val="6A2EF1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CE0532"/>
    <w:multiLevelType w:val="hybridMultilevel"/>
    <w:tmpl w:val="E2209C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024F01"/>
    <w:multiLevelType w:val="multilevel"/>
    <w:tmpl w:val="279E3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4066A33"/>
    <w:multiLevelType w:val="multilevel"/>
    <w:tmpl w:val="CB980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9856B45"/>
    <w:multiLevelType w:val="hybridMultilevel"/>
    <w:tmpl w:val="4CFA69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42547F"/>
    <w:multiLevelType w:val="hybridMultilevel"/>
    <w:tmpl w:val="91ECA5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E67C7E"/>
    <w:multiLevelType w:val="multilevel"/>
    <w:tmpl w:val="8F6C8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17169704">
    <w:abstractNumId w:val="6"/>
  </w:num>
  <w:num w:numId="2" w16cid:durableId="318965986">
    <w:abstractNumId w:val="4"/>
  </w:num>
  <w:num w:numId="3" w16cid:durableId="2027713566">
    <w:abstractNumId w:val="3"/>
  </w:num>
  <w:num w:numId="4" w16cid:durableId="1809857356">
    <w:abstractNumId w:val="5"/>
  </w:num>
  <w:num w:numId="5" w16cid:durableId="631520380">
    <w:abstractNumId w:val="7"/>
  </w:num>
  <w:num w:numId="6" w16cid:durableId="1147895685">
    <w:abstractNumId w:val="0"/>
  </w:num>
  <w:num w:numId="7" w16cid:durableId="1252467716">
    <w:abstractNumId w:val="2"/>
  </w:num>
  <w:num w:numId="8" w16cid:durableId="293089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1239"/>
    <w:rsid w:val="00073E76"/>
    <w:rsid w:val="000D3ADC"/>
    <w:rsid w:val="000E6DAA"/>
    <w:rsid w:val="000F04AE"/>
    <w:rsid w:val="000F1763"/>
    <w:rsid w:val="0013011F"/>
    <w:rsid w:val="001460D6"/>
    <w:rsid w:val="00163CD8"/>
    <w:rsid w:val="001669AC"/>
    <w:rsid w:val="001A4F55"/>
    <w:rsid w:val="001A5B23"/>
    <w:rsid w:val="001F5B8B"/>
    <w:rsid w:val="00250052"/>
    <w:rsid w:val="00294ECE"/>
    <w:rsid w:val="002E66CF"/>
    <w:rsid w:val="00334AF1"/>
    <w:rsid w:val="003F1239"/>
    <w:rsid w:val="00411038"/>
    <w:rsid w:val="00463CD4"/>
    <w:rsid w:val="00532A30"/>
    <w:rsid w:val="005847FC"/>
    <w:rsid w:val="005A129E"/>
    <w:rsid w:val="005B0445"/>
    <w:rsid w:val="006802C0"/>
    <w:rsid w:val="00686B32"/>
    <w:rsid w:val="006B1676"/>
    <w:rsid w:val="006B1881"/>
    <w:rsid w:val="006B55EA"/>
    <w:rsid w:val="00722AC0"/>
    <w:rsid w:val="007439AB"/>
    <w:rsid w:val="007A1BBE"/>
    <w:rsid w:val="007F53CC"/>
    <w:rsid w:val="00806667"/>
    <w:rsid w:val="00840245"/>
    <w:rsid w:val="008E6C7C"/>
    <w:rsid w:val="008F53C8"/>
    <w:rsid w:val="008F6B76"/>
    <w:rsid w:val="00910FCF"/>
    <w:rsid w:val="00996EE4"/>
    <w:rsid w:val="009A4513"/>
    <w:rsid w:val="009C3275"/>
    <w:rsid w:val="009D5178"/>
    <w:rsid w:val="00A42286"/>
    <w:rsid w:val="00A54980"/>
    <w:rsid w:val="00A917A2"/>
    <w:rsid w:val="00AD13D3"/>
    <w:rsid w:val="00B306D0"/>
    <w:rsid w:val="00C50D9E"/>
    <w:rsid w:val="00C62896"/>
    <w:rsid w:val="00C6465D"/>
    <w:rsid w:val="00C7513A"/>
    <w:rsid w:val="00C84C1C"/>
    <w:rsid w:val="00CE0874"/>
    <w:rsid w:val="00DD1239"/>
    <w:rsid w:val="00E4663B"/>
    <w:rsid w:val="00E47679"/>
    <w:rsid w:val="00E56202"/>
    <w:rsid w:val="00E6027E"/>
    <w:rsid w:val="00E969C5"/>
    <w:rsid w:val="00EC0DE1"/>
    <w:rsid w:val="00EC4F22"/>
    <w:rsid w:val="00EF5492"/>
    <w:rsid w:val="00F176C9"/>
    <w:rsid w:val="00F177FD"/>
    <w:rsid w:val="00F96AD6"/>
    <w:rsid w:val="00FB4D71"/>
    <w:rsid w:val="00FF3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B1A7D7"/>
  <w15:chartTrackingRefBased/>
  <w15:docId w15:val="{EA8A40E6-571C-418A-A80C-6ACEE977B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C327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C3275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C3275"/>
    <w:rPr>
      <w:color w:val="605E5C"/>
      <w:shd w:val="clear" w:color="auto" w:fill="E1DFDD"/>
    </w:rPr>
  </w:style>
  <w:style w:type="character" w:customStyle="1" w:styleId="markedcontent">
    <w:name w:val="markedcontent"/>
    <w:basedOn w:val="Domylnaczcionkaakapitu"/>
    <w:rsid w:val="001460D6"/>
  </w:style>
  <w:style w:type="paragraph" w:styleId="NormalnyWeb">
    <w:name w:val="Normal (Web)"/>
    <w:basedOn w:val="Normalny"/>
    <w:uiPriority w:val="99"/>
    <w:semiHidden/>
    <w:unhideWhenUsed/>
    <w:rsid w:val="009D51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tab-span">
    <w:name w:val="apple-tab-span"/>
    <w:basedOn w:val="Domylnaczcionkaakapitu"/>
    <w:rsid w:val="009D5178"/>
  </w:style>
  <w:style w:type="character" w:styleId="Pogrubienie">
    <w:name w:val="Strong"/>
    <w:basedOn w:val="Domylnaczcionkaakapitu"/>
    <w:uiPriority w:val="22"/>
    <w:qFormat/>
    <w:rsid w:val="00E56202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E6D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E6DAA"/>
  </w:style>
  <w:style w:type="paragraph" w:styleId="Stopka">
    <w:name w:val="footer"/>
    <w:basedOn w:val="Normalny"/>
    <w:link w:val="StopkaZnak"/>
    <w:uiPriority w:val="99"/>
    <w:unhideWhenUsed/>
    <w:rsid w:val="000E6D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E6DAA"/>
  </w:style>
  <w:style w:type="character" w:customStyle="1" w:styleId="m-7458580894695043530m-5940558748055371691gmail-il">
    <w:name w:val="m_-7458580894695043530m-5940558748055371691gmail-il"/>
    <w:basedOn w:val="Domylnaczcionkaakapitu"/>
    <w:rsid w:val="00E6027E"/>
  </w:style>
  <w:style w:type="paragraph" w:styleId="Poprawka">
    <w:name w:val="Revision"/>
    <w:hidden/>
    <w:uiPriority w:val="99"/>
    <w:semiHidden/>
    <w:rsid w:val="00B306D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22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2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50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4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7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1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cid:ii_lfqgjddn3" TargetMode="External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facebook.com/zrobtoznamionline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zrobtoznamionline/" TargetMode="External"/><Relationship Id="rId20" Type="http://schemas.openxmlformats.org/officeDocument/2006/relationships/image" Target="cid:image003.jpg@01D95529.AD5095E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5AE813-7B61-4D2E-AB30-AD484AFA1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8</Pages>
  <Words>1758</Words>
  <Characters>10551</Characters>
  <Application>Microsoft Office Word</Application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Kalinowska</dc:creator>
  <cp:keywords/>
  <dc:description/>
  <cp:lastModifiedBy>Dominika Długosz-Dzierżanowska</cp:lastModifiedBy>
  <cp:revision>5</cp:revision>
  <dcterms:created xsi:type="dcterms:W3CDTF">2023-03-24T07:49:00Z</dcterms:created>
  <dcterms:modified xsi:type="dcterms:W3CDTF">2023-03-27T09:02:00Z</dcterms:modified>
</cp:coreProperties>
</file>