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8" w:type="dxa"/>
        <w:jc w:val="center"/>
        <w:tblLook w:val="01E0" w:firstRow="1" w:lastRow="1" w:firstColumn="1" w:lastColumn="1" w:noHBand="0" w:noVBand="0"/>
      </w:tblPr>
      <w:tblGrid>
        <w:gridCol w:w="2016"/>
        <w:gridCol w:w="1209"/>
        <w:gridCol w:w="3469"/>
        <w:gridCol w:w="318"/>
        <w:gridCol w:w="2076"/>
      </w:tblGrid>
      <w:tr w:rsidR="00324C34" w:rsidRPr="007928B2" w14:paraId="0A9AB341" w14:textId="77777777" w:rsidTr="00EB144C">
        <w:trPr>
          <w:trHeight w:val="435"/>
          <w:jc w:val="center"/>
        </w:trPr>
        <w:tc>
          <w:tcPr>
            <w:tcW w:w="1954" w:type="dxa"/>
            <w:vAlign w:val="center"/>
          </w:tcPr>
          <w:p w14:paraId="2A62FCFA" w14:textId="7EDBE600" w:rsidR="0088443E" w:rsidRPr="0088443E" w:rsidRDefault="00324C34" w:rsidP="00FE0F15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0F1C21E" wp14:editId="06DA9964">
                  <wp:extent cx="1139588" cy="759683"/>
                  <wp:effectExtent l="0" t="0" r="3810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29" cy="78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59D9">
              <w:rPr>
                <w:b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328FC129" w14:textId="77777777" w:rsidR="0088443E" w:rsidRPr="0088443E" w:rsidRDefault="0088443E" w:rsidP="00FE0F15">
            <w:pPr>
              <w:rPr>
                <w:b/>
              </w:rPr>
            </w:pPr>
          </w:p>
        </w:tc>
        <w:tc>
          <w:tcPr>
            <w:tcW w:w="3532" w:type="dxa"/>
            <w:vAlign w:val="center"/>
          </w:tcPr>
          <w:p w14:paraId="4FF22087" w14:textId="77777777" w:rsidR="0088443E" w:rsidRPr="0088443E" w:rsidRDefault="00073B0D" w:rsidP="00FE0F15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CE7C790" wp14:editId="32DFA55F">
                  <wp:extent cx="1695450" cy="6953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vAlign w:val="center"/>
          </w:tcPr>
          <w:p w14:paraId="16D6C4B2" w14:textId="77777777" w:rsidR="0088443E" w:rsidRPr="0088443E" w:rsidRDefault="0088443E" w:rsidP="00FE0F15">
            <w:pPr>
              <w:rPr>
                <w:b/>
              </w:rPr>
            </w:pPr>
          </w:p>
        </w:tc>
        <w:tc>
          <w:tcPr>
            <w:tcW w:w="1959" w:type="dxa"/>
            <w:vAlign w:val="center"/>
          </w:tcPr>
          <w:p w14:paraId="4844987C" w14:textId="77777777" w:rsidR="0088443E" w:rsidRPr="0088443E" w:rsidRDefault="00073B0D" w:rsidP="00FE0F15">
            <w:pPr>
              <w:rPr>
                <w:b/>
              </w:rPr>
            </w:pPr>
            <w:r w:rsidRPr="0088443E">
              <w:rPr>
                <w:rFonts w:ascii="Tahoma" w:hAnsi="Tahoma" w:cs="Tahoma"/>
                <w:b/>
                <w:noProof/>
                <w:lang w:eastAsia="pl-PL"/>
              </w:rPr>
              <w:drawing>
                <wp:inline distT="0" distB="0" distL="0" distR="0" wp14:anchorId="48D800FB" wp14:editId="21AA845D">
                  <wp:extent cx="1181100" cy="771525"/>
                  <wp:effectExtent l="0" t="0" r="0" b="0"/>
                  <wp:docPr id="3" name="Obraz 7" descr="C:\Users\agatan\AppData\Local\Microsoft\Windows\Temporary Internet Files\Content.Outlook\WMIEJW86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agatan\AppData\Local\Microsoft\Windows\Temporary Internet Files\Content.Outlook\WMIEJW86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44C" w:rsidRPr="007928B2" w14:paraId="2EDC87A4" w14:textId="77777777" w:rsidTr="00F957D8">
        <w:trPr>
          <w:trHeight w:val="106"/>
          <w:jc w:val="center"/>
        </w:trPr>
        <w:tc>
          <w:tcPr>
            <w:tcW w:w="9088" w:type="dxa"/>
            <w:gridSpan w:val="5"/>
          </w:tcPr>
          <w:p w14:paraId="6BDB6ECC" w14:textId="60881BA5" w:rsidR="001327B7" w:rsidRPr="001327B7" w:rsidRDefault="00884580" w:rsidP="00884580">
            <w:pPr>
              <w:spacing w:after="0"/>
              <w:jc w:val="center"/>
              <w:rPr>
                <w:b/>
              </w:rPr>
            </w:pPr>
            <w:r w:rsidRPr="001327B7">
              <w:rPr>
                <w:b/>
              </w:rPr>
              <w:t xml:space="preserve">„Europejski Fundusz Rolny na rzecz Rozwoju Obszarów Wiejskich: </w:t>
            </w:r>
            <w:r>
              <w:rPr>
                <w:b/>
              </w:rPr>
              <w:br/>
            </w:r>
            <w:r w:rsidRPr="001327B7">
              <w:rPr>
                <w:b/>
              </w:rPr>
              <w:t>Europa inwestująca w obszary wiejskie”.</w:t>
            </w:r>
            <w:r w:rsidRPr="001327B7">
              <w:rPr>
                <w:b/>
              </w:rPr>
              <w:br/>
            </w:r>
            <w:r w:rsidR="001327B7" w:rsidRPr="001327B7">
              <w:rPr>
                <w:b/>
              </w:rPr>
              <w:t xml:space="preserve">Materiał opracowany przez </w:t>
            </w:r>
            <w:r w:rsidR="00D45297">
              <w:rPr>
                <w:b/>
              </w:rPr>
              <w:t xml:space="preserve">Centrum Doradztwa Rolniczego </w:t>
            </w:r>
            <w:r w:rsidR="000E7D50">
              <w:rPr>
                <w:b/>
              </w:rPr>
              <w:t>w</w:t>
            </w:r>
            <w:r w:rsidR="00D45297">
              <w:rPr>
                <w:b/>
              </w:rPr>
              <w:t xml:space="preserve"> Brwinowie</w:t>
            </w:r>
            <w:r w:rsidR="0033748A">
              <w:rPr>
                <w:b/>
              </w:rPr>
              <w:t xml:space="preserve"> oddział w Warszawie </w:t>
            </w:r>
            <w:r w:rsidR="00D45297">
              <w:rPr>
                <w:b/>
              </w:rPr>
              <w:br/>
            </w:r>
            <w:r w:rsidR="0033748A">
              <w:rPr>
                <w:b/>
              </w:rPr>
              <w:t>wykonującego zadania</w:t>
            </w:r>
            <w:r w:rsidR="00D45297">
              <w:rPr>
                <w:b/>
              </w:rPr>
              <w:t xml:space="preserve"> </w:t>
            </w:r>
            <w:r w:rsidR="00871FAE">
              <w:rPr>
                <w:b/>
              </w:rPr>
              <w:t>j</w:t>
            </w:r>
            <w:r w:rsidR="001327B7" w:rsidRPr="001327B7">
              <w:rPr>
                <w:b/>
              </w:rPr>
              <w:t>ednostk</w:t>
            </w:r>
            <w:r w:rsidR="00D45297">
              <w:rPr>
                <w:b/>
              </w:rPr>
              <w:t>i</w:t>
            </w:r>
            <w:r w:rsidR="001327B7" w:rsidRPr="001327B7">
              <w:rPr>
                <w:b/>
              </w:rPr>
              <w:t xml:space="preserve"> </w:t>
            </w:r>
            <w:r w:rsidR="00871FAE">
              <w:rPr>
                <w:b/>
              </w:rPr>
              <w:t>c</w:t>
            </w:r>
            <w:r w:rsidR="001327B7" w:rsidRPr="001327B7">
              <w:rPr>
                <w:b/>
              </w:rPr>
              <w:t>entraln</w:t>
            </w:r>
            <w:r w:rsidR="00D45297">
              <w:rPr>
                <w:b/>
              </w:rPr>
              <w:t>ej</w:t>
            </w:r>
            <w:r w:rsidR="001327B7" w:rsidRPr="001327B7">
              <w:rPr>
                <w:b/>
              </w:rPr>
              <w:t xml:space="preserve"> KSOW</w:t>
            </w:r>
            <w:r w:rsidR="00902EE4">
              <w:rPr>
                <w:b/>
              </w:rPr>
              <w:t>.</w:t>
            </w:r>
            <w:r w:rsidR="001327B7" w:rsidRPr="001327B7">
              <w:rPr>
                <w:b/>
              </w:rPr>
              <w:br/>
              <w:t xml:space="preserve">Instytucja </w:t>
            </w:r>
            <w:r w:rsidR="00871FAE">
              <w:rPr>
                <w:b/>
              </w:rPr>
              <w:t>z</w:t>
            </w:r>
            <w:r w:rsidR="001327B7" w:rsidRPr="001327B7">
              <w:rPr>
                <w:b/>
              </w:rPr>
              <w:t>arządzająca PROW 2014-2020 – Minister Rolnictwa i Rozwoju Wsi</w:t>
            </w:r>
            <w:r w:rsidR="00902EE4">
              <w:rPr>
                <w:b/>
              </w:rPr>
              <w:t>.</w:t>
            </w:r>
          </w:p>
          <w:p w14:paraId="5C366C10" w14:textId="284D7EDB" w:rsidR="00EB144C" w:rsidRPr="0088443E" w:rsidRDefault="001327B7" w:rsidP="001327B7">
            <w:pPr>
              <w:jc w:val="center"/>
              <w:rPr>
                <w:b/>
              </w:rPr>
            </w:pPr>
            <w:r w:rsidRPr="001327B7">
              <w:rPr>
                <w:b/>
              </w:rPr>
              <w:t xml:space="preserve">Materiał współfinansowany ze środków Unii Europejskiej w ramach </w:t>
            </w:r>
            <w:r w:rsidR="00871FAE">
              <w:rPr>
                <w:b/>
              </w:rPr>
              <w:t>s</w:t>
            </w:r>
            <w:r w:rsidR="00884580">
              <w:rPr>
                <w:b/>
              </w:rPr>
              <w:t>chematu II</w:t>
            </w:r>
            <w:r w:rsidR="00884580">
              <w:rPr>
                <w:b/>
              </w:rPr>
              <w:br/>
            </w:r>
            <w:r w:rsidR="00871FAE">
              <w:rPr>
                <w:b/>
              </w:rPr>
              <w:t>p</w:t>
            </w:r>
            <w:r w:rsidRPr="001327B7">
              <w:rPr>
                <w:b/>
              </w:rPr>
              <w:t>omocy</w:t>
            </w:r>
            <w:r w:rsidR="00B575B4">
              <w:rPr>
                <w:b/>
              </w:rPr>
              <w:t xml:space="preserve"> t</w:t>
            </w:r>
            <w:r w:rsidRPr="001327B7">
              <w:rPr>
                <w:b/>
              </w:rPr>
              <w:t>echnicznej Programu Rozwoju Obszarów Wiejskich na lata 2014</w:t>
            </w:r>
            <w:r w:rsidR="004D7126">
              <w:rPr>
                <w:b/>
              </w:rPr>
              <w:t>-</w:t>
            </w:r>
            <w:r w:rsidRPr="001327B7">
              <w:rPr>
                <w:b/>
              </w:rPr>
              <w:t>2020</w:t>
            </w:r>
            <w:r w:rsidR="00C04BF0">
              <w:rPr>
                <w:b/>
              </w:rPr>
              <w:t>.</w:t>
            </w:r>
          </w:p>
        </w:tc>
      </w:tr>
    </w:tbl>
    <w:p w14:paraId="5D4C72A5" w14:textId="77777777" w:rsidR="00B22EBC" w:rsidRPr="002D3A7A" w:rsidRDefault="00B22EBC" w:rsidP="00B22EBC"/>
    <w:p w14:paraId="58D71C80" w14:textId="77777777" w:rsidR="00B22EBC" w:rsidRPr="002D3A7A" w:rsidRDefault="00B22EBC" w:rsidP="006949F5">
      <w:pPr>
        <w:rPr>
          <w:b/>
        </w:rPr>
      </w:pPr>
    </w:p>
    <w:p w14:paraId="4F6D3E4E" w14:textId="46B1768D" w:rsidR="00B22EBC" w:rsidRPr="0083195D" w:rsidRDefault="00CA13AB" w:rsidP="0083195D">
      <w:pPr>
        <w:rPr>
          <w:b/>
          <w:sz w:val="24"/>
          <w:szCs w:val="24"/>
        </w:rPr>
      </w:pPr>
      <w:r w:rsidRPr="0083195D">
        <w:rPr>
          <w:b/>
          <w:sz w:val="24"/>
          <w:szCs w:val="24"/>
        </w:rPr>
        <w:t xml:space="preserve">Załącznik do uchwały nr 79 </w:t>
      </w:r>
      <w:r w:rsidR="006E4EF5">
        <w:rPr>
          <w:b/>
          <w:sz w:val="24"/>
          <w:szCs w:val="24"/>
        </w:rPr>
        <w:t>g</w:t>
      </w:r>
      <w:r w:rsidRPr="0083195D">
        <w:rPr>
          <w:b/>
          <w:sz w:val="24"/>
          <w:szCs w:val="24"/>
        </w:rPr>
        <w:t xml:space="preserve">rupy </w:t>
      </w:r>
      <w:r w:rsidR="006E4EF5">
        <w:rPr>
          <w:b/>
          <w:sz w:val="24"/>
          <w:szCs w:val="24"/>
        </w:rPr>
        <w:t>r</w:t>
      </w:r>
      <w:r w:rsidRPr="0083195D">
        <w:rPr>
          <w:b/>
          <w:sz w:val="24"/>
          <w:szCs w:val="24"/>
        </w:rPr>
        <w:t xml:space="preserve">oboczej do spraw Krajowej Sieci Obszarów Wiejskich </w:t>
      </w:r>
      <w:r w:rsidR="0083195D" w:rsidRPr="0083195D">
        <w:rPr>
          <w:b/>
          <w:sz w:val="24"/>
          <w:szCs w:val="24"/>
        </w:rPr>
        <w:br/>
      </w:r>
      <w:r w:rsidRPr="0083195D">
        <w:rPr>
          <w:b/>
          <w:sz w:val="24"/>
          <w:szCs w:val="24"/>
        </w:rPr>
        <w:t>z dnia</w:t>
      </w:r>
      <w:r w:rsidR="00137EEA">
        <w:rPr>
          <w:b/>
          <w:sz w:val="24"/>
          <w:szCs w:val="24"/>
        </w:rPr>
        <w:t xml:space="preserve"> 7 maja </w:t>
      </w:r>
      <w:r w:rsidRPr="0083195D">
        <w:rPr>
          <w:b/>
          <w:sz w:val="24"/>
          <w:szCs w:val="24"/>
        </w:rPr>
        <w:t>2024 r.</w:t>
      </w:r>
    </w:p>
    <w:p w14:paraId="2CFC0E14" w14:textId="77777777" w:rsidR="00B22EBC" w:rsidRPr="002D3A7A" w:rsidRDefault="00B22EBC" w:rsidP="006949F5">
      <w:pPr>
        <w:rPr>
          <w:b/>
        </w:rPr>
      </w:pPr>
    </w:p>
    <w:p w14:paraId="5CB4E3A4" w14:textId="77777777" w:rsidR="00B22EBC" w:rsidRPr="002D3A7A" w:rsidRDefault="00B22EBC" w:rsidP="006949F5">
      <w:pPr>
        <w:rPr>
          <w:b/>
          <w:sz w:val="28"/>
          <w:szCs w:val="28"/>
        </w:rPr>
      </w:pPr>
    </w:p>
    <w:p w14:paraId="228DE445" w14:textId="77777777" w:rsidR="0088443E" w:rsidRDefault="00B22EBC" w:rsidP="00B22EBC">
      <w:pPr>
        <w:jc w:val="center"/>
        <w:rPr>
          <w:b/>
          <w:sz w:val="28"/>
          <w:szCs w:val="28"/>
        </w:rPr>
      </w:pPr>
      <w:r w:rsidRPr="002D3A7A">
        <w:rPr>
          <w:b/>
          <w:sz w:val="28"/>
          <w:szCs w:val="28"/>
        </w:rPr>
        <w:t xml:space="preserve">SPRAWOZDANIE </w:t>
      </w:r>
      <w:r w:rsidR="00C708B5">
        <w:rPr>
          <w:b/>
          <w:sz w:val="28"/>
          <w:szCs w:val="28"/>
        </w:rPr>
        <w:t>ROCZNE</w:t>
      </w:r>
      <w:r w:rsidR="0088443E">
        <w:rPr>
          <w:b/>
          <w:sz w:val="28"/>
          <w:szCs w:val="28"/>
        </w:rPr>
        <w:t xml:space="preserve"> </w:t>
      </w:r>
    </w:p>
    <w:p w14:paraId="387AEECD" w14:textId="47B0163A" w:rsidR="00B22EBC" w:rsidRPr="002D3A7A" w:rsidRDefault="0088443E" w:rsidP="00B22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708B5">
        <w:rPr>
          <w:b/>
          <w:sz w:val="28"/>
          <w:szCs w:val="28"/>
        </w:rPr>
        <w:t xml:space="preserve"> REALIZACJI </w:t>
      </w:r>
      <w:r w:rsidR="009F4828">
        <w:rPr>
          <w:b/>
          <w:sz w:val="28"/>
          <w:szCs w:val="28"/>
        </w:rPr>
        <w:t>PLANU</w:t>
      </w:r>
      <w:r w:rsidR="00C708B5">
        <w:rPr>
          <w:b/>
          <w:sz w:val="28"/>
          <w:szCs w:val="28"/>
        </w:rPr>
        <w:t xml:space="preserve"> DZIAŁANIA</w:t>
      </w:r>
      <w:r w:rsidR="00B22EBC" w:rsidRPr="002D3A7A">
        <w:rPr>
          <w:b/>
          <w:sz w:val="28"/>
          <w:szCs w:val="28"/>
        </w:rPr>
        <w:t xml:space="preserve"> </w:t>
      </w:r>
      <w:r w:rsidR="00026C17">
        <w:rPr>
          <w:b/>
          <w:sz w:val="28"/>
          <w:szCs w:val="28"/>
        </w:rPr>
        <w:t xml:space="preserve">KSOW NA LATA </w:t>
      </w:r>
      <w:r w:rsidR="00B22EBC" w:rsidRPr="002D3A7A">
        <w:rPr>
          <w:b/>
          <w:sz w:val="28"/>
          <w:szCs w:val="28"/>
        </w:rPr>
        <w:t>201</w:t>
      </w:r>
      <w:r w:rsidR="00C708B5">
        <w:rPr>
          <w:b/>
          <w:sz w:val="28"/>
          <w:szCs w:val="28"/>
        </w:rPr>
        <w:t>4</w:t>
      </w:r>
      <w:r w:rsidR="004D7126">
        <w:rPr>
          <w:b/>
          <w:sz w:val="28"/>
          <w:szCs w:val="28"/>
        </w:rPr>
        <w:t>-</w:t>
      </w:r>
      <w:r w:rsidR="00C708B5">
        <w:rPr>
          <w:b/>
          <w:sz w:val="28"/>
          <w:szCs w:val="28"/>
        </w:rPr>
        <w:t>2020</w:t>
      </w:r>
      <w:r w:rsidR="00946E7C">
        <w:rPr>
          <w:b/>
          <w:sz w:val="28"/>
          <w:szCs w:val="28"/>
        </w:rPr>
        <w:br/>
        <w:t xml:space="preserve">ZA ROK </w:t>
      </w:r>
      <w:r w:rsidR="00BB09C6">
        <w:rPr>
          <w:b/>
          <w:sz w:val="28"/>
          <w:szCs w:val="28"/>
        </w:rPr>
        <w:t>202</w:t>
      </w:r>
      <w:r w:rsidR="00461A2E">
        <w:rPr>
          <w:b/>
          <w:sz w:val="28"/>
          <w:szCs w:val="28"/>
        </w:rPr>
        <w:t>3</w:t>
      </w:r>
    </w:p>
    <w:p w14:paraId="5F28101A" w14:textId="77777777" w:rsidR="00FC05DC" w:rsidRDefault="00FC05DC" w:rsidP="00B22EBC">
      <w:pPr>
        <w:jc w:val="center"/>
        <w:rPr>
          <w:b/>
          <w:sz w:val="28"/>
          <w:szCs w:val="28"/>
        </w:rPr>
      </w:pPr>
    </w:p>
    <w:p w14:paraId="1EFEA949" w14:textId="77777777" w:rsidR="00B22EBC" w:rsidRPr="002D3A7A" w:rsidRDefault="00B22EBC" w:rsidP="00B22EBC">
      <w:pPr>
        <w:jc w:val="center"/>
        <w:rPr>
          <w:b/>
        </w:rPr>
      </w:pPr>
    </w:p>
    <w:p w14:paraId="2AB12851" w14:textId="77777777" w:rsidR="00B22EBC" w:rsidRPr="002D3A7A" w:rsidRDefault="00B22EBC" w:rsidP="00B22EBC">
      <w:pPr>
        <w:jc w:val="center"/>
        <w:rPr>
          <w:b/>
        </w:rPr>
      </w:pPr>
    </w:p>
    <w:p w14:paraId="69647A40" w14:textId="77777777" w:rsidR="00F86666" w:rsidRPr="002D3A7A" w:rsidRDefault="00F86666" w:rsidP="00B22EBC">
      <w:pPr>
        <w:jc w:val="center"/>
        <w:rPr>
          <w:b/>
        </w:rPr>
      </w:pPr>
    </w:p>
    <w:p w14:paraId="4EB2C663" w14:textId="77777777" w:rsidR="00F86666" w:rsidRPr="002D3A7A" w:rsidRDefault="00F86666" w:rsidP="00B22EBC">
      <w:pPr>
        <w:jc w:val="center"/>
        <w:rPr>
          <w:b/>
        </w:rPr>
      </w:pPr>
    </w:p>
    <w:p w14:paraId="3B719556" w14:textId="77777777" w:rsidR="00B22EBC" w:rsidRPr="002D3A7A" w:rsidRDefault="00B22EBC" w:rsidP="00B22EBC">
      <w:pPr>
        <w:jc w:val="center"/>
        <w:rPr>
          <w:b/>
        </w:rPr>
      </w:pPr>
    </w:p>
    <w:p w14:paraId="0F7AE820" w14:textId="77777777" w:rsidR="00B22EBC" w:rsidRPr="002D3A7A" w:rsidRDefault="00B22EBC" w:rsidP="00B22EBC">
      <w:pPr>
        <w:jc w:val="center"/>
        <w:rPr>
          <w:b/>
        </w:rPr>
      </w:pPr>
    </w:p>
    <w:p w14:paraId="7927CBF8" w14:textId="77777777" w:rsidR="00F910D4" w:rsidRPr="002D3A7A" w:rsidRDefault="00F910D4" w:rsidP="00B22EBC">
      <w:pPr>
        <w:jc w:val="center"/>
        <w:rPr>
          <w:b/>
        </w:rPr>
      </w:pPr>
    </w:p>
    <w:p w14:paraId="06C8D9B7" w14:textId="77777777" w:rsidR="00B22EBC" w:rsidRPr="002D3A7A" w:rsidRDefault="00B22EBC" w:rsidP="00D150F7">
      <w:pPr>
        <w:rPr>
          <w:b/>
        </w:rPr>
      </w:pPr>
    </w:p>
    <w:p w14:paraId="6254F541" w14:textId="77777777" w:rsidR="006F6118" w:rsidRDefault="006F6118" w:rsidP="00436EB4">
      <w:pPr>
        <w:jc w:val="center"/>
        <w:rPr>
          <w:b/>
          <w:sz w:val="24"/>
          <w:szCs w:val="24"/>
        </w:rPr>
      </w:pPr>
    </w:p>
    <w:p w14:paraId="7051AC28" w14:textId="6B704CBE" w:rsidR="00436EB4" w:rsidRPr="001327B7" w:rsidRDefault="00A854C6" w:rsidP="001327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Warszawa, </w:t>
      </w:r>
      <w:r w:rsidR="00461A2E">
        <w:rPr>
          <w:b/>
          <w:sz w:val="24"/>
          <w:szCs w:val="24"/>
        </w:rPr>
        <w:t>1</w:t>
      </w:r>
      <w:r w:rsidR="00D62969">
        <w:rPr>
          <w:b/>
          <w:sz w:val="24"/>
          <w:szCs w:val="24"/>
        </w:rPr>
        <w:t>3</w:t>
      </w:r>
      <w:r w:rsidR="00461A2E">
        <w:rPr>
          <w:b/>
          <w:sz w:val="24"/>
          <w:szCs w:val="24"/>
        </w:rPr>
        <w:t xml:space="preserve"> marca</w:t>
      </w:r>
      <w:r w:rsidRPr="00731E6F">
        <w:rPr>
          <w:b/>
          <w:sz w:val="24"/>
          <w:szCs w:val="24"/>
        </w:rPr>
        <w:t xml:space="preserve"> 20</w:t>
      </w:r>
      <w:r w:rsidR="00BC5354" w:rsidRPr="00731E6F">
        <w:rPr>
          <w:b/>
          <w:sz w:val="24"/>
          <w:szCs w:val="24"/>
        </w:rPr>
        <w:t>2</w:t>
      </w:r>
      <w:r w:rsidR="00461A2E">
        <w:rPr>
          <w:b/>
          <w:sz w:val="24"/>
          <w:szCs w:val="24"/>
        </w:rPr>
        <w:t>4</w:t>
      </w:r>
      <w:r w:rsidR="00436EB4" w:rsidRPr="00731E6F">
        <w:rPr>
          <w:b/>
          <w:sz w:val="24"/>
          <w:szCs w:val="24"/>
        </w:rPr>
        <w:t xml:space="preserve"> r.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2716976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D8EDF1" w14:textId="40AE3334" w:rsidR="00893BDD" w:rsidRPr="00511E73" w:rsidRDefault="00893BDD">
          <w:pPr>
            <w:pStyle w:val="Nagwekspisutreci"/>
            <w:rPr>
              <w:rFonts w:ascii="Calibri" w:eastAsia="Calibri" w:hAnsi="Calibri" w:cs="Times New Roman"/>
              <w:b/>
              <w:color w:val="auto"/>
              <w:sz w:val="24"/>
              <w:szCs w:val="24"/>
              <w:lang w:eastAsia="en-US"/>
            </w:rPr>
          </w:pPr>
          <w:r w:rsidRPr="00511E73">
            <w:rPr>
              <w:rFonts w:ascii="Calibri" w:eastAsia="Calibri" w:hAnsi="Calibri" w:cs="Times New Roman"/>
              <w:b/>
              <w:color w:val="auto"/>
              <w:sz w:val="24"/>
              <w:szCs w:val="24"/>
              <w:lang w:eastAsia="en-US"/>
            </w:rPr>
            <w:t>Spis treści</w:t>
          </w:r>
        </w:p>
        <w:p w14:paraId="75EF262F" w14:textId="77777777" w:rsidR="00511E73" w:rsidRPr="00511E73" w:rsidRDefault="00511E73" w:rsidP="00511E73">
          <w:pPr>
            <w:rPr>
              <w:lang w:eastAsia="pl-PL"/>
            </w:rPr>
          </w:pPr>
        </w:p>
        <w:p w14:paraId="521D995C" w14:textId="6DE518BB" w:rsidR="00F85ACF" w:rsidRDefault="00893BD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230110" w:history="1">
            <w:r w:rsidR="00F85ACF" w:rsidRPr="00641A61">
              <w:rPr>
                <w:rStyle w:val="Hipercze"/>
                <w:b/>
                <w:noProof/>
              </w:rPr>
              <w:t>Wstęp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_Toc161230110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3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54914885" w14:textId="74A77793" w:rsidR="00F85ACF" w:rsidRDefault="00A3427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hyperlink w:anchor="_Toc161230111" w:history="1">
            <w:r w:rsidR="00F85ACF" w:rsidRPr="00641A61">
              <w:rPr>
                <w:rStyle w:val="Hipercze"/>
                <w:b/>
                <w:noProof/>
              </w:rPr>
              <w:t>1.</w:t>
            </w:r>
            <w:r w:rsidR="00F85ACF">
              <w:rPr>
                <w:rFonts w:asciiTheme="minorHAnsi" w:eastAsiaTheme="minorEastAsia" w:hAnsiTheme="minorHAnsi" w:cstheme="minorBidi"/>
                <w:noProof/>
                <w:kern w:val="2"/>
                <w:lang w:eastAsia="pl-PL"/>
                <w14:ligatures w14:val="standardContextual"/>
              </w:rPr>
              <w:tab/>
            </w:r>
            <w:r w:rsidR="00F85ACF" w:rsidRPr="00641A61">
              <w:rPr>
                <w:rStyle w:val="Hipercze"/>
                <w:b/>
                <w:noProof/>
              </w:rPr>
              <w:t>Przebieg realizacji działań KSOW w ujęciu finansowym i ilościowym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_Toc161230111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4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6497F7F2" w14:textId="7D6586D9" w:rsidR="00F85ACF" w:rsidRDefault="00A3427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hyperlink w:anchor="_Toc161230112" w:history="1">
            <w:r w:rsidR="00F85ACF" w:rsidRPr="00641A61">
              <w:rPr>
                <w:rStyle w:val="Hipercze"/>
                <w:b/>
                <w:noProof/>
              </w:rPr>
              <w:t>1.1.</w:t>
            </w:r>
            <w:r w:rsidR="00F85ACF">
              <w:rPr>
                <w:rFonts w:asciiTheme="minorHAnsi" w:eastAsiaTheme="minorEastAsia" w:hAnsiTheme="minorHAnsi" w:cstheme="minorBidi"/>
                <w:noProof/>
                <w:kern w:val="2"/>
                <w:lang w:eastAsia="pl-PL"/>
                <w14:ligatures w14:val="standardContextual"/>
              </w:rPr>
              <w:tab/>
            </w:r>
            <w:r w:rsidR="00F85ACF" w:rsidRPr="00641A61">
              <w:rPr>
                <w:rStyle w:val="Hipercze"/>
                <w:b/>
                <w:noProof/>
              </w:rPr>
              <w:t>Realizacja działań KSOW w roku 2023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_Toc161230112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4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350FF2C1" w14:textId="6C2F23CF" w:rsidR="00F85ACF" w:rsidRDefault="00A3427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hyperlink w:anchor="_Toc161230113" w:history="1">
            <w:r w:rsidR="00F85ACF" w:rsidRPr="00641A61">
              <w:rPr>
                <w:rStyle w:val="Hipercze"/>
                <w:b/>
                <w:noProof/>
              </w:rPr>
              <w:t>1.2.</w:t>
            </w:r>
            <w:r w:rsidR="00F85ACF">
              <w:rPr>
                <w:rFonts w:asciiTheme="minorHAnsi" w:eastAsiaTheme="minorEastAsia" w:hAnsiTheme="minorHAnsi" w:cstheme="minorBidi"/>
                <w:noProof/>
                <w:kern w:val="2"/>
                <w:lang w:eastAsia="pl-PL"/>
                <w14:ligatures w14:val="standardContextual"/>
              </w:rPr>
              <w:tab/>
            </w:r>
            <w:r w:rsidR="00F85ACF" w:rsidRPr="00641A61">
              <w:rPr>
                <w:rStyle w:val="Hipercze"/>
                <w:b/>
                <w:noProof/>
              </w:rPr>
              <w:t>Realizacja działań KSOW narastająco do końca roku 2023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_Toc161230113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5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3FE0A8E9" w14:textId="09BE8794" w:rsidR="00F85ACF" w:rsidRDefault="00A34277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hyperlink w:anchor="_Toc161230114" w:history="1">
            <w:r w:rsidR="00F85ACF" w:rsidRPr="00641A61">
              <w:rPr>
                <w:rStyle w:val="Hipercze"/>
                <w:b/>
                <w:noProof/>
              </w:rPr>
              <w:t>Wsparcie funkcjonowania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_Toc161230114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7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28BCC179" w14:textId="5ADEF986" w:rsidR="00F85ACF" w:rsidRDefault="00A34277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hyperlink w:anchor="_Toc161230115" w:history="1">
            <w:r w:rsidR="00F85ACF" w:rsidRPr="00641A61">
              <w:rPr>
                <w:rStyle w:val="Hipercze"/>
                <w:b/>
                <w:noProof/>
              </w:rPr>
              <w:t>Plan działania KSOW na lata 2014</w:t>
            </w:r>
            <w:r w:rsidR="00F85ACF" w:rsidRPr="00641A61">
              <w:rPr>
                <w:rStyle w:val="Hipercze"/>
                <w:noProof/>
              </w:rPr>
              <w:t>-</w:t>
            </w:r>
            <w:r w:rsidR="00F85ACF" w:rsidRPr="00641A61">
              <w:rPr>
                <w:rStyle w:val="Hipercze"/>
                <w:b/>
                <w:noProof/>
              </w:rPr>
              <w:t>2020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_Toc161230115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9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6C56F5BA" w14:textId="6957F4FC" w:rsidR="00F85ACF" w:rsidRDefault="00A3427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hyperlink w:anchor="_Toc161230116" w:history="1">
            <w:r w:rsidR="00F85ACF" w:rsidRPr="00641A61">
              <w:rPr>
                <w:rStyle w:val="Hipercze"/>
                <w:b/>
                <w:noProof/>
              </w:rPr>
              <w:t>2.</w:t>
            </w:r>
            <w:r w:rsidR="00F85ACF">
              <w:rPr>
                <w:rFonts w:asciiTheme="minorHAnsi" w:eastAsiaTheme="minorEastAsia" w:hAnsiTheme="minorHAnsi" w:cstheme="minorBidi"/>
                <w:noProof/>
                <w:kern w:val="2"/>
                <w:lang w:eastAsia="pl-PL"/>
                <w14:ligatures w14:val="standardContextual"/>
              </w:rPr>
              <w:tab/>
            </w:r>
            <w:r w:rsidR="00F85ACF" w:rsidRPr="00641A61">
              <w:rPr>
                <w:rStyle w:val="Hipercze"/>
                <w:b/>
                <w:noProof/>
              </w:rPr>
              <w:t xml:space="preserve">Efekty realizacji działań </w:t>
            </w:r>
            <w:r w:rsidR="00F85ACF" w:rsidRPr="00641A61">
              <w:rPr>
                <w:rStyle w:val="Hipercze"/>
                <w:b/>
                <w:i/>
                <w:iCs/>
                <w:noProof/>
              </w:rPr>
              <w:t>Planu działania KSOW na lata 2014-2020</w:t>
            </w:r>
            <w:r w:rsidR="00F85ACF" w:rsidRPr="00641A61">
              <w:rPr>
                <w:rStyle w:val="Hipercze"/>
                <w:b/>
                <w:noProof/>
              </w:rPr>
              <w:t xml:space="preserve"> w ujęciu ilościowym (wskaźniki monitorowania zgodne z tabelą wskaźników określonych w </w:t>
            </w:r>
            <w:r w:rsidR="00F85ACF" w:rsidRPr="00641A61">
              <w:rPr>
                <w:rStyle w:val="Hipercze"/>
                <w:b/>
                <w:i/>
                <w:iCs/>
                <w:noProof/>
              </w:rPr>
              <w:t>Planie działania KSOW na lata 2014-2020</w:t>
            </w:r>
            <w:r w:rsidR="00F85ACF" w:rsidRPr="00641A61">
              <w:rPr>
                <w:rStyle w:val="Hipercze"/>
                <w:b/>
                <w:noProof/>
              </w:rPr>
              <w:t>)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_Toc161230116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14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5F1DD84E" w14:textId="6715E813" w:rsidR="00F85ACF" w:rsidRDefault="00A3427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hyperlink w:anchor="_Toc161230117" w:history="1">
            <w:r w:rsidR="00F85ACF" w:rsidRPr="00641A61">
              <w:rPr>
                <w:rStyle w:val="Hipercze"/>
                <w:b/>
                <w:noProof/>
              </w:rPr>
              <w:t>3.</w:t>
            </w:r>
            <w:r w:rsidR="00F85ACF">
              <w:rPr>
                <w:rFonts w:asciiTheme="minorHAnsi" w:eastAsiaTheme="minorEastAsia" w:hAnsiTheme="minorHAnsi" w:cstheme="minorBidi"/>
                <w:noProof/>
                <w:kern w:val="2"/>
                <w:lang w:eastAsia="pl-PL"/>
                <w14:ligatures w14:val="standardContextual"/>
              </w:rPr>
              <w:tab/>
            </w:r>
            <w:r w:rsidR="00F85ACF" w:rsidRPr="00641A61">
              <w:rPr>
                <w:rStyle w:val="Hipercze"/>
                <w:b/>
                <w:noProof/>
              </w:rPr>
              <w:t xml:space="preserve">Informacje o przeprowadzonych kontrolach w zakresie funkcjonowania KSOW oraz realizacji </w:t>
            </w:r>
            <w:r w:rsidR="00F85ACF" w:rsidRPr="00641A61">
              <w:rPr>
                <w:rStyle w:val="Hipercze"/>
                <w:b/>
                <w:i/>
                <w:iCs/>
                <w:noProof/>
              </w:rPr>
              <w:t>Planu działania KSOW na lata 2014-2020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_Toc161230117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15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17000C5E" w14:textId="5EFD973C" w:rsidR="00F85ACF" w:rsidRDefault="00A3427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hyperlink w:anchor="_Toc161230118" w:history="1">
            <w:r w:rsidR="00F85ACF" w:rsidRPr="00641A61">
              <w:rPr>
                <w:rStyle w:val="Hipercze"/>
                <w:b/>
                <w:noProof/>
              </w:rPr>
              <w:t>4.</w:t>
            </w:r>
            <w:r w:rsidR="00F85ACF">
              <w:rPr>
                <w:rFonts w:asciiTheme="minorHAnsi" w:eastAsiaTheme="minorEastAsia" w:hAnsiTheme="minorHAnsi" w:cstheme="minorBidi"/>
                <w:noProof/>
                <w:kern w:val="2"/>
                <w:lang w:eastAsia="pl-PL"/>
                <w14:ligatures w14:val="standardContextual"/>
              </w:rPr>
              <w:tab/>
            </w:r>
            <w:r w:rsidR="00F85ACF" w:rsidRPr="00641A61">
              <w:rPr>
                <w:rStyle w:val="Hipercze"/>
                <w:b/>
                <w:noProof/>
              </w:rPr>
              <w:t>Efekty realizacji zadań z zakresu informowania o Programie – kroki podjęte w celu zapewnienia upowszechnienia programu zgodnie z art. 66 ust. 1, lit. i rozporządzenia 1305/2013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_Toc161230118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21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77E7386E" w14:textId="459CF2AA" w:rsidR="00F85ACF" w:rsidRDefault="00A3427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pl-PL"/>
              <w14:ligatures w14:val="standardContextual"/>
            </w:rPr>
          </w:pPr>
          <w:hyperlink w:anchor="_Toc161230119" w:history="1">
            <w:r w:rsidR="00F85ACF" w:rsidRPr="00641A61">
              <w:rPr>
                <w:rStyle w:val="Hipercze"/>
                <w:b/>
                <w:noProof/>
              </w:rPr>
              <w:t>5.</w:t>
            </w:r>
            <w:r w:rsidR="00F85ACF">
              <w:rPr>
                <w:rFonts w:asciiTheme="minorHAnsi" w:eastAsiaTheme="minorEastAsia" w:hAnsiTheme="minorHAnsi" w:cstheme="minorBidi"/>
                <w:noProof/>
                <w:kern w:val="2"/>
                <w:lang w:eastAsia="pl-PL"/>
                <w14:ligatures w14:val="standardContextual"/>
              </w:rPr>
              <w:tab/>
            </w:r>
            <w:r w:rsidR="00F85ACF" w:rsidRPr="00641A61">
              <w:rPr>
                <w:rStyle w:val="Hipercze"/>
                <w:b/>
                <w:noProof/>
              </w:rPr>
              <w:t>Informacja z działalności grup roboczych i tematycznych w 2023 r.</w:t>
            </w:r>
            <w:r w:rsidR="00F85ACF">
              <w:rPr>
                <w:noProof/>
                <w:webHidden/>
              </w:rPr>
              <w:tab/>
            </w:r>
            <w:r w:rsidR="00F85ACF">
              <w:rPr>
                <w:noProof/>
                <w:webHidden/>
              </w:rPr>
              <w:fldChar w:fldCharType="begin"/>
            </w:r>
            <w:r w:rsidR="00F85ACF">
              <w:rPr>
                <w:noProof/>
                <w:webHidden/>
              </w:rPr>
              <w:instrText xml:space="preserve"> PAGEREF _Toc161230119 \h </w:instrText>
            </w:r>
            <w:r w:rsidR="00F85ACF">
              <w:rPr>
                <w:noProof/>
                <w:webHidden/>
              </w:rPr>
            </w:r>
            <w:r w:rsidR="00F85ACF">
              <w:rPr>
                <w:noProof/>
                <w:webHidden/>
              </w:rPr>
              <w:fldChar w:fldCharType="separate"/>
            </w:r>
            <w:r w:rsidR="00F85ACF">
              <w:rPr>
                <w:noProof/>
                <w:webHidden/>
              </w:rPr>
              <w:t>23</w:t>
            </w:r>
            <w:r w:rsidR="00F85ACF">
              <w:rPr>
                <w:noProof/>
                <w:webHidden/>
              </w:rPr>
              <w:fldChar w:fldCharType="end"/>
            </w:r>
          </w:hyperlink>
        </w:p>
        <w:p w14:paraId="712D2F2F" w14:textId="7C6CBC55" w:rsidR="00893BDD" w:rsidRDefault="00893BDD">
          <w:r>
            <w:rPr>
              <w:b/>
              <w:bCs/>
            </w:rPr>
            <w:fldChar w:fldCharType="end"/>
          </w:r>
        </w:p>
      </w:sdtContent>
    </w:sdt>
    <w:p w14:paraId="76E914D9" w14:textId="77777777" w:rsidR="00893BDD" w:rsidRDefault="00893B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F49ECF" w14:textId="3C17C4E3" w:rsidR="00E265E9" w:rsidRDefault="00E265E9" w:rsidP="00893BDD">
      <w:pPr>
        <w:jc w:val="both"/>
        <w:outlineLvl w:val="0"/>
        <w:rPr>
          <w:b/>
          <w:sz w:val="24"/>
          <w:szCs w:val="24"/>
        </w:rPr>
      </w:pPr>
      <w:bookmarkStart w:id="0" w:name="_Toc161230110"/>
      <w:r>
        <w:rPr>
          <w:b/>
          <w:sz w:val="24"/>
          <w:szCs w:val="24"/>
        </w:rPr>
        <w:lastRenderedPageBreak/>
        <w:t>Wstęp</w:t>
      </w:r>
      <w:bookmarkEnd w:id="0"/>
    </w:p>
    <w:p w14:paraId="217D7598" w14:textId="7309B914" w:rsidR="00E265E9" w:rsidRDefault="00E265E9" w:rsidP="00E265E9">
      <w:pPr>
        <w:spacing w:after="0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roczne z </w:t>
      </w:r>
      <w:r w:rsidR="000469C4" w:rsidRPr="000469C4">
        <w:rPr>
          <w:i/>
          <w:iCs/>
          <w:sz w:val="24"/>
          <w:szCs w:val="24"/>
        </w:rPr>
        <w:t>P</w:t>
      </w:r>
      <w:r w:rsidRPr="000469C4">
        <w:rPr>
          <w:i/>
          <w:iCs/>
          <w:sz w:val="24"/>
          <w:szCs w:val="24"/>
        </w:rPr>
        <w:t xml:space="preserve">lanu działania KSOW </w:t>
      </w:r>
      <w:r w:rsidR="00685C76" w:rsidRPr="000469C4">
        <w:rPr>
          <w:i/>
          <w:iCs/>
          <w:sz w:val="24"/>
          <w:szCs w:val="24"/>
        </w:rPr>
        <w:t>na lata 2014-2020</w:t>
      </w:r>
      <w:r w:rsidR="00685C76">
        <w:rPr>
          <w:sz w:val="24"/>
          <w:szCs w:val="24"/>
        </w:rPr>
        <w:t xml:space="preserve"> </w:t>
      </w:r>
      <w:r>
        <w:rPr>
          <w:sz w:val="24"/>
          <w:szCs w:val="24"/>
        </w:rPr>
        <w:t>zostało sporządzone na dzień 31 grudnia 202</w:t>
      </w:r>
      <w:r w:rsidR="00461A2E">
        <w:rPr>
          <w:sz w:val="24"/>
          <w:szCs w:val="24"/>
        </w:rPr>
        <w:t>3</w:t>
      </w:r>
      <w:r>
        <w:rPr>
          <w:sz w:val="24"/>
          <w:szCs w:val="24"/>
        </w:rPr>
        <w:t xml:space="preserve"> roku i składa się z 5 części:</w:t>
      </w:r>
    </w:p>
    <w:p w14:paraId="65150E93" w14:textId="77777777" w:rsidR="00E265E9" w:rsidRDefault="00E265E9" w:rsidP="00E265E9">
      <w:pPr>
        <w:numPr>
          <w:ilvl w:val="0"/>
          <w:numId w:val="14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6E7C">
        <w:rPr>
          <w:sz w:val="24"/>
          <w:szCs w:val="24"/>
        </w:rPr>
        <w:t>rzebieg realizacji działań KSOW w</w:t>
      </w:r>
      <w:r>
        <w:rPr>
          <w:sz w:val="24"/>
          <w:szCs w:val="24"/>
        </w:rPr>
        <w:t xml:space="preserve"> </w:t>
      </w:r>
      <w:r w:rsidRPr="00946E7C">
        <w:rPr>
          <w:sz w:val="24"/>
          <w:szCs w:val="24"/>
        </w:rPr>
        <w:t>ujęciu finansowym i ilościowym;</w:t>
      </w:r>
    </w:p>
    <w:p w14:paraId="73DD0CBE" w14:textId="122057A1" w:rsidR="00E265E9" w:rsidRDefault="00E265E9" w:rsidP="00E265E9">
      <w:pPr>
        <w:numPr>
          <w:ilvl w:val="0"/>
          <w:numId w:val="14"/>
        </w:numPr>
        <w:spacing w:after="0"/>
        <w:ind w:left="709" w:hanging="283"/>
        <w:jc w:val="both"/>
        <w:rPr>
          <w:sz w:val="24"/>
          <w:szCs w:val="24"/>
        </w:rPr>
      </w:pPr>
      <w:bookmarkStart w:id="1" w:name="_Hlk35981145"/>
      <w:r>
        <w:rPr>
          <w:sz w:val="24"/>
          <w:szCs w:val="24"/>
        </w:rPr>
        <w:t>E</w:t>
      </w:r>
      <w:r w:rsidRPr="00946E7C">
        <w:rPr>
          <w:sz w:val="24"/>
          <w:szCs w:val="24"/>
        </w:rPr>
        <w:t xml:space="preserve">fekty realizacji działań </w:t>
      </w:r>
      <w:r w:rsidR="000469C4" w:rsidRPr="000469C4">
        <w:rPr>
          <w:i/>
          <w:iCs/>
          <w:sz w:val="24"/>
          <w:szCs w:val="24"/>
        </w:rPr>
        <w:t>P</w:t>
      </w:r>
      <w:r w:rsidRPr="000469C4">
        <w:rPr>
          <w:i/>
          <w:iCs/>
          <w:sz w:val="24"/>
          <w:szCs w:val="24"/>
        </w:rPr>
        <w:t xml:space="preserve">lanu działania </w:t>
      </w:r>
      <w:r w:rsidR="00685C76" w:rsidRPr="000469C4">
        <w:rPr>
          <w:i/>
          <w:iCs/>
          <w:sz w:val="24"/>
          <w:szCs w:val="24"/>
        </w:rPr>
        <w:t>KSOW na lata 2014-2020</w:t>
      </w:r>
      <w:r w:rsidR="00685C76">
        <w:rPr>
          <w:sz w:val="24"/>
          <w:szCs w:val="24"/>
        </w:rPr>
        <w:t xml:space="preserve"> </w:t>
      </w:r>
      <w:r w:rsidRPr="00946E7C">
        <w:rPr>
          <w:sz w:val="24"/>
          <w:szCs w:val="24"/>
        </w:rPr>
        <w:t>w ujęciu ilościowym</w:t>
      </w:r>
      <w:r>
        <w:rPr>
          <w:sz w:val="24"/>
          <w:szCs w:val="24"/>
        </w:rPr>
        <w:t xml:space="preserve"> zgodne ze </w:t>
      </w:r>
      <w:r w:rsidRPr="00946E7C">
        <w:rPr>
          <w:sz w:val="24"/>
          <w:szCs w:val="24"/>
        </w:rPr>
        <w:t>wskaźnik</w:t>
      </w:r>
      <w:r>
        <w:rPr>
          <w:sz w:val="24"/>
          <w:szCs w:val="24"/>
        </w:rPr>
        <w:t>ami</w:t>
      </w:r>
      <w:r w:rsidRPr="00946E7C">
        <w:rPr>
          <w:sz w:val="24"/>
          <w:szCs w:val="24"/>
        </w:rPr>
        <w:t xml:space="preserve"> monitorowania </w:t>
      </w:r>
      <w:r>
        <w:rPr>
          <w:sz w:val="24"/>
          <w:szCs w:val="24"/>
        </w:rPr>
        <w:t>planu działania KSOW na lata 2014-2020</w:t>
      </w:r>
      <w:bookmarkEnd w:id="1"/>
      <w:r w:rsidRPr="00946E7C">
        <w:rPr>
          <w:sz w:val="24"/>
          <w:szCs w:val="24"/>
        </w:rPr>
        <w:t>;</w:t>
      </w:r>
    </w:p>
    <w:p w14:paraId="023ED215" w14:textId="7560F5EE" w:rsidR="00E265E9" w:rsidRDefault="00E265E9" w:rsidP="00E265E9">
      <w:pPr>
        <w:numPr>
          <w:ilvl w:val="0"/>
          <w:numId w:val="14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46E7C">
        <w:rPr>
          <w:sz w:val="24"/>
          <w:szCs w:val="24"/>
        </w:rPr>
        <w:t>nformacje o przeprowadzonych kontrolach w zakresie funkcjonow</w:t>
      </w:r>
      <w:r>
        <w:rPr>
          <w:sz w:val="24"/>
          <w:szCs w:val="24"/>
        </w:rPr>
        <w:t xml:space="preserve">ania KSOW oraz realizacji </w:t>
      </w:r>
      <w:r w:rsidR="000469C4" w:rsidRPr="000469C4">
        <w:rPr>
          <w:i/>
          <w:iCs/>
          <w:sz w:val="24"/>
          <w:szCs w:val="24"/>
        </w:rPr>
        <w:t>P</w:t>
      </w:r>
      <w:r w:rsidRPr="000469C4">
        <w:rPr>
          <w:i/>
          <w:iCs/>
          <w:sz w:val="24"/>
          <w:szCs w:val="24"/>
        </w:rPr>
        <w:t>lanu działania</w:t>
      </w:r>
      <w:r w:rsidR="00685C76" w:rsidRPr="000469C4">
        <w:rPr>
          <w:i/>
          <w:iCs/>
          <w:sz w:val="24"/>
          <w:szCs w:val="24"/>
        </w:rPr>
        <w:t xml:space="preserve"> KSOW na lata 2014-2020</w:t>
      </w:r>
      <w:r w:rsidRPr="00946E7C">
        <w:rPr>
          <w:sz w:val="24"/>
          <w:szCs w:val="24"/>
        </w:rPr>
        <w:t>;</w:t>
      </w:r>
    </w:p>
    <w:p w14:paraId="3F0E2940" w14:textId="0435DF41" w:rsidR="00E265E9" w:rsidRDefault="00E265E9" w:rsidP="00E265E9">
      <w:pPr>
        <w:numPr>
          <w:ilvl w:val="0"/>
          <w:numId w:val="14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946E7C">
        <w:rPr>
          <w:sz w:val="24"/>
          <w:szCs w:val="24"/>
        </w:rPr>
        <w:t xml:space="preserve">fekty realizacji zadań z zakresu informowania o </w:t>
      </w:r>
      <w:r w:rsidRPr="000469C4">
        <w:rPr>
          <w:i/>
          <w:iCs/>
          <w:sz w:val="24"/>
          <w:szCs w:val="24"/>
        </w:rPr>
        <w:t xml:space="preserve">Programie Rozwoju Obszarów Wiejskich </w:t>
      </w:r>
      <w:r w:rsidR="00685C76" w:rsidRPr="000469C4">
        <w:rPr>
          <w:i/>
          <w:iCs/>
          <w:sz w:val="24"/>
          <w:szCs w:val="24"/>
        </w:rPr>
        <w:t xml:space="preserve">2014-2020 </w:t>
      </w:r>
      <w:r>
        <w:rPr>
          <w:sz w:val="24"/>
          <w:szCs w:val="24"/>
        </w:rPr>
        <w:t xml:space="preserve">– </w:t>
      </w:r>
      <w:r w:rsidRPr="00946E7C">
        <w:rPr>
          <w:sz w:val="24"/>
          <w:szCs w:val="24"/>
        </w:rPr>
        <w:t>kroki podjęte w</w:t>
      </w:r>
      <w:r>
        <w:rPr>
          <w:sz w:val="24"/>
          <w:szCs w:val="24"/>
        </w:rPr>
        <w:t xml:space="preserve"> </w:t>
      </w:r>
      <w:r w:rsidRPr="00946E7C">
        <w:rPr>
          <w:sz w:val="24"/>
          <w:szCs w:val="24"/>
        </w:rPr>
        <w:t>celu zapewnienia upowszechniania Programu zgodnie z art.</w:t>
      </w:r>
      <w:r>
        <w:rPr>
          <w:sz w:val="24"/>
          <w:szCs w:val="24"/>
        </w:rPr>
        <w:t xml:space="preserve"> </w:t>
      </w:r>
      <w:r w:rsidRPr="00946E7C">
        <w:rPr>
          <w:sz w:val="24"/>
          <w:szCs w:val="24"/>
        </w:rPr>
        <w:t>66 ust. 1 lit. i rozporządzenia 1305/2013;</w:t>
      </w:r>
    </w:p>
    <w:p w14:paraId="1D5149E1" w14:textId="77777777" w:rsidR="00E265E9" w:rsidRDefault="00E265E9" w:rsidP="00E265E9">
      <w:pPr>
        <w:numPr>
          <w:ilvl w:val="0"/>
          <w:numId w:val="14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46E7C">
        <w:rPr>
          <w:sz w:val="24"/>
          <w:szCs w:val="24"/>
        </w:rPr>
        <w:t>nformacja</w:t>
      </w:r>
      <w:r>
        <w:rPr>
          <w:sz w:val="24"/>
          <w:szCs w:val="24"/>
        </w:rPr>
        <w:t xml:space="preserve"> </w:t>
      </w:r>
      <w:r w:rsidRPr="00946E7C">
        <w:rPr>
          <w:sz w:val="24"/>
          <w:szCs w:val="24"/>
        </w:rPr>
        <w:t>z działalności</w:t>
      </w:r>
      <w:r>
        <w:rPr>
          <w:sz w:val="24"/>
          <w:szCs w:val="24"/>
        </w:rPr>
        <w:t xml:space="preserve"> g</w:t>
      </w:r>
      <w:r w:rsidRPr="00946E7C">
        <w:rPr>
          <w:sz w:val="24"/>
          <w:szCs w:val="24"/>
        </w:rPr>
        <w:t xml:space="preserve">rupy </w:t>
      </w:r>
      <w:r>
        <w:rPr>
          <w:sz w:val="24"/>
          <w:szCs w:val="24"/>
        </w:rPr>
        <w:t>r</w:t>
      </w:r>
      <w:r w:rsidRPr="00946E7C">
        <w:rPr>
          <w:sz w:val="24"/>
          <w:szCs w:val="24"/>
        </w:rPr>
        <w:t>oboczej d</w:t>
      </w:r>
      <w:r>
        <w:rPr>
          <w:sz w:val="24"/>
          <w:szCs w:val="24"/>
        </w:rPr>
        <w:t>o spraw</w:t>
      </w:r>
      <w:r w:rsidRPr="00946E7C">
        <w:rPr>
          <w:sz w:val="24"/>
          <w:szCs w:val="24"/>
        </w:rPr>
        <w:t xml:space="preserve"> KSOW,</w:t>
      </w:r>
      <w:r>
        <w:rPr>
          <w:sz w:val="24"/>
          <w:szCs w:val="24"/>
        </w:rPr>
        <w:t xml:space="preserve"> w</w:t>
      </w:r>
      <w:r w:rsidRPr="00946E7C">
        <w:rPr>
          <w:sz w:val="24"/>
          <w:szCs w:val="24"/>
        </w:rPr>
        <w:t xml:space="preserve">ojewódzkich </w:t>
      </w:r>
      <w:r>
        <w:rPr>
          <w:sz w:val="24"/>
          <w:szCs w:val="24"/>
        </w:rPr>
        <w:t>g</w:t>
      </w:r>
      <w:r w:rsidRPr="00946E7C">
        <w:rPr>
          <w:sz w:val="24"/>
          <w:szCs w:val="24"/>
        </w:rPr>
        <w:t xml:space="preserve">rup </w:t>
      </w:r>
      <w:r>
        <w:rPr>
          <w:sz w:val="24"/>
          <w:szCs w:val="24"/>
        </w:rPr>
        <w:t>r</w:t>
      </w:r>
      <w:r w:rsidRPr="00946E7C">
        <w:rPr>
          <w:sz w:val="24"/>
          <w:szCs w:val="24"/>
        </w:rPr>
        <w:t>oboczych oraz grup tematycznych</w:t>
      </w:r>
      <w:r>
        <w:rPr>
          <w:sz w:val="24"/>
          <w:szCs w:val="24"/>
        </w:rPr>
        <w:t xml:space="preserve"> </w:t>
      </w:r>
      <w:r w:rsidRPr="00946E7C">
        <w:rPr>
          <w:sz w:val="24"/>
          <w:szCs w:val="24"/>
        </w:rPr>
        <w:t xml:space="preserve">w danym roku </w:t>
      </w:r>
      <w:r>
        <w:rPr>
          <w:sz w:val="24"/>
          <w:szCs w:val="24"/>
        </w:rPr>
        <w:t xml:space="preserve">– </w:t>
      </w:r>
      <w:r w:rsidRPr="00946E7C">
        <w:rPr>
          <w:sz w:val="24"/>
          <w:szCs w:val="24"/>
        </w:rPr>
        <w:t>kroki podjęte w celu realizacji działań zapewniających zaangażowanie partnerów, o których mowa w art. 5 ust.</w:t>
      </w:r>
      <w:r>
        <w:rPr>
          <w:sz w:val="24"/>
          <w:szCs w:val="24"/>
        </w:rPr>
        <w:t xml:space="preserve"> </w:t>
      </w:r>
      <w:r w:rsidRPr="00946E7C">
        <w:rPr>
          <w:sz w:val="24"/>
          <w:szCs w:val="24"/>
        </w:rPr>
        <w:t>1 rozporządzenia nr 1303/2013</w:t>
      </w:r>
      <w:r>
        <w:rPr>
          <w:sz w:val="24"/>
          <w:szCs w:val="24"/>
        </w:rPr>
        <w:t>.</w:t>
      </w:r>
    </w:p>
    <w:p w14:paraId="528C0E1C" w14:textId="5C062E00" w:rsidR="00E265E9" w:rsidRDefault="00E265E9" w:rsidP="00E265E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dotyczące części pierwszej </w:t>
      </w:r>
      <w:r w:rsidRPr="00D85A2F">
        <w:rPr>
          <w:i/>
          <w:iCs/>
          <w:sz w:val="24"/>
          <w:szCs w:val="24"/>
        </w:rPr>
        <w:t xml:space="preserve">Przebieg realizacji działań KSOW w ujęciu finansowym </w:t>
      </w:r>
      <w:r w:rsidRPr="00D85A2F">
        <w:rPr>
          <w:i/>
          <w:iCs/>
          <w:sz w:val="24"/>
          <w:szCs w:val="24"/>
        </w:rPr>
        <w:br/>
        <w:t>i ilościowym</w:t>
      </w:r>
      <w:r>
        <w:rPr>
          <w:sz w:val="24"/>
          <w:szCs w:val="24"/>
        </w:rPr>
        <w:t xml:space="preserve"> zostały </w:t>
      </w:r>
      <w:r w:rsidR="00BC5E79">
        <w:rPr>
          <w:sz w:val="24"/>
          <w:szCs w:val="24"/>
        </w:rPr>
        <w:t>podane zarówno dla rezultatów osiągniętych w roku 202</w:t>
      </w:r>
      <w:r w:rsidR="00461A2E">
        <w:rPr>
          <w:sz w:val="24"/>
          <w:szCs w:val="24"/>
        </w:rPr>
        <w:t>3</w:t>
      </w:r>
      <w:r w:rsidR="00BC5E79">
        <w:rPr>
          <w:sz w:val="24"/>
          <w:szCs w:val="24"/>
        </w:rPr>
        <w:t xml:space="preserve"> jak </w:t>
      </w:r>
      <w:r w:rsidR="00BC5E79">
        <w:rPr>
          <w:sz w:val="24"/>
          <w:szCs w:val="24"/>
        </w:rPr>
        <w:br/>
        <w:t>i</w:t>
      </w:r>
      <w:r>
        <w:rPr>
          <w:sz w:val="24"/>
          <w:szCs w:val="24"/>
        </w:rPr>
        <w:t xml:space="preserve"> narastająco od początku realizacji </w:t>
      </w:r>
      <w:r w:rsidR="000469C4" w:rsidRPr="000469C4">
        <w:rPr>
          <w:i/>
          <w:iCs/>
          <w:sz w:val="24"/>
          <w:szCs w:val="24"/>
        </w:rPr>
        <w:t>P</w:t>
      </w:r>
      <w:r w:rsidRPr="000469C4">
        <w:rPr>
          <w:i/>
          <w:iCs/>
          <w:sz w:val="24"/>
          <w:szCs w:val="24"/>
        </w:rPr>
        <w:t>lanu działania KSOW na lata 2014-2020</w:t>
      </w:r>
      <w:r w:rsidR="00BC5E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5E79">
        <w:rPr>
          <w:sz w:val="24"/>
          <w:szCs w:val="24"/>
        </w:rPr>
        <w:t>P</w:t>
      </w:r>
      <w:r>
        <w:rPr>
          <w:sz w:val="24"/>
          <w:szCs w:val="24"/>
        </w:rPr>
        <w:t>ozostałe części sprawozdania dotyczą działań zrealizowanych w 202</w:t>
      </w:r>
      <w:r w:rsidR="00461A2E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</w:p>
    <w:p w14:paraId="62062C0D" w14:textId="671ECE98" w:rsidR="00E265E9" w:rsidRDefault="00BC5E79" w:rsidP="00E265E9">
      <w:pPr>
        <w:spacing w:after="160"/>
        <w:jc w:val="both"/>
        <w:rPr>
          <w:sz w:val="24"/>
          <w:szCs w:val="24"/>
        </w:rPr>
      </w:pPr>
      <w:bookmarkStart w:id="2" w:name="_Hlk160785484"/>
      <w:r>
        <w:rPr>
          <w:sz w:val="24"/>
          <w:szCs w:val="24"/>
        </w:rPr>
        <w:t>A</w:t>
      </w:r>
      <w:r w:rsidR="00E265E9" w:rsidRPr="00894B78">
        <w:rPr>
          <w:sz w:val="24"/>
          <w:szCs w:val="24"/>
        </w:rPr>
        <w:t>kt</w:t>
      </w:r>
      <w:r>
        <w:rPr>
          <w:sz w:val="24"/>
          <w:szCs w:val="24"/>
        </w:rPr>
        <w:t>y</w:t>
      </w:r>
      <w:r w:rsidR="00E265E9" w:rsidRPr="00894B78">
        <w:rPr>
          <w:sz w:val="24"/>
          <w:szCs w:val="24"/>
        </w:rPr>
        <w:t xml:space="preserve"> prawn</w:t>
      </w:r>
      <w:r w:rsidR="00E265E9">
        <w:rPr>
          <w:sz w:val="24"/>
          <w:szCs w:val="24"/>
        </w:rPr>
        <w:t>e</w:t>
      </w:r>
      <w:r w:rsidR="00E265E9" w:rsidRPr="00894B78">
        <w:rPr>
          <w:sz w:val="24"/>
          <w:szCs w:val="24"/>
        </w:rPr>
        <w:t xml:space="preserve"> mają</w:t>
      </w:r>
      <w:r w:rsidR="00E265E9">
        <w:rPr>
          <w:sz w:val="24"/>
          <w:szCs w:val="24"/>
        </w:rPr>
        <w:t>ce</w:t>
      </w:r>
      <w:r w:rsidR="00E265E9" w:rsidRPr="00894B78">
        <w:rPr>
          <w:sz w:val="24"/>
          <w:szCs w:val="24"/>
        </w:rPr>
        <w:t xml:space="preserve"> wpływ na funkcjonowanie KSOW</w:t>
      </w:r>
      <w:r w:rsidR="008C6017">
        <w:rPr>
          <w:sz w:val="24"/>
          <w:szCs w:val="24"/>
        </w:rPr>
        <w:t xml:space="preserve"> i</w:t>
      </w:r>
      <w:r w:rsidR="00E265E9" w:rsidRPr="00894B78">
        <w:rPr>
          <w:sz w:val="24"/>
          <w:szCs w:val="24"/>
        </w:rPr>
        <w:t xml:space="preserve"> </w:t>
      </w:r>
      <w:r>
        <w:rPr>
          <w:sz w:val="24"/>
          <w:szCs w:val="24"/>
        </w:rPr>
        <w:t>wydane w 202</w:t>
      </w:r>
      <w:r w:rsidR="00461A2E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  <w:r w:rsidR="00E265E9" w:rsidRPr="00894B78">
        <w:rPr>
          <w:sz w:val="24"/>
          <w:szCs w:val="24"/>
        </w:rPr>
        <w:t xml:space="preserve">: </w:t>
      </w:r>
    </w:p>
    <w:p w14:paraId="736C301A" w14:textId="77777777" w:rsidR="00E87F0C" w:rsidRPr="00F85ACF" w:rsidRDefault="00E87F0C" w:rsidP="00F85ACF">
      <w:pPr>
        <w:pStyle w:val="Akapitzlist"/>
        <w:numPr>
          <w:ilvl w:val="0"/>
          <w:numId w:val="26"/>
        </w:numPr>
        <w:spacing w:after="160"/>
        <w:jc w:val="both"/>
        <w:rPr>
          <w:rFonts w:asciiTheme="minorHAnsi" w:hAnsiTheme="minorHAnsi" w:cstheme="minorHAnsi"/>
        </w:rPr>
      </w:pPr>
      <w:r w:rsidRPr="00F85ACF">
        <w:rPr>
          <w:rFonts w:asciiTheme="minorHAnsi" w:hAnsiTheme="minorHAnsi" w:cstheme="minorHAnsi"/>
        </w:rPr>
        <w:t>Ustawa o wspieraniu rozwoju obszarów wiejskich z udziałem środków Europejskiego Funduszu Rolnego na rzecz Rozwoju Obszarów Wiejskich w ramach Programu Rozwoju Obszarów Wiejskich na lata 2014-2020 (Dz. U. z 2023 poz. 2298).</w:t>
      </w:r>
    </w:p>
    <w:p w14:paraId="0AD70C04" w14:textId="06F31F36" w:rsidR="00E265E9" w:rsidRDefault="00E265E9" w:rsidP="000B60E2">
      <w:pPr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3D11CF" w14:textId="543B87D6" w:rsidR="00946E7C" w:rsidRDefault="00946E7C" w:rsidP="00893BDD">
      <w:pPr>
        <w:numPr>
          <w:ilvl w:val="0"/>
          <w:numId w:val="1"/>
        </w:numPr>
        <w:ind w:left="425" w:hanging="425"/>
        <w:outlineLvl w:val="0"/>
        <w:rPr>
          <w:b/>
          <w:sz w:val="24"/>
          <w:szCs w:val="24"/>
        </w:rPr>
      </w:pPr>
      <w:bookmarkStart w:id="3" w:name="_Toc161230111"/>
      <w:bookmarkEnd w:id="2"/>
      <w:r w:rsidRPr="00946E7C">
        <w:rPr>
          <w:b/>
          <w:sz w:val="24"/>
          <w:szCs w:val="24"/>
        </w:rPr>
        <w:lastRenderedPageBreak/>
        <w:t>Przebieg realizacji działań KSOW w ujęciu finansowym i ilościowym</w:t>
      </w:r>
      <w:bookmarkEnd w:id="3"/>
    </w:p>
    <w:p w14:paraId="1670974C" w14:textId="7C4DDB7F" w:rsidR="008E04A6" w:rsidRDefault="008E04A6" w:rsidP="00893BDD">
      <w:pPr>
        <w:numPr>
          <w:ilvl w:val="1"/>
          <w:numId w:val="1"/>
        </w:numPr>
        <w:ind w:left="425" w:hanging="431"/>
        <w:outlineLvl w:val="1"/>
        <w:rPr>
          <w:b/>
          <w:sz w:val="24"/>
          <w:szCs w:val="24"/>
        </w:rPr>
      </w:pPr>
      <w:bookmarkStart w:id="4" w:name="_Toc161230112"/>
      <w:r>
        <w:rPr>
          <w:b/>
          <w:sz w:val="24"/>
          <w:szCs w:val="24"/>
        </w:rPr>
        <w:t>R</w:t>
      </w:r>
      <w:r w:rsidR="00B14060">
        <w:rPr>
          <w:b/>
          <w:sz w:val="24"/>
          <w:szCs w:val="24"/>
        </w:rPr>
        <w:t>ealizacja działań KSOW w roku</w:t>
      </w:r>
      <w:r>
        <w:rPr>
          <w:b/>
          <w:sz w:val="24"/>
          <w:szCs w:val="24"/>
        </w:rPr>
        <w:t xml:space="preserve"> 202</w:t>
      </w:r>
      <w:r w:rsidR="00461A2E">
        <w:rPr>
          <w:b/>
          <w:sz w:val="24"/>
          <w:szCs w:val="24"/>
        </w:rPr>
        <w:t>3</w:t>
      </w:r>
      <w:bookmarkEnd w:id="4"/>
    </w:p>
    <w:p w14:paraId="401925B2" w14:textId="5DB3A34F" w:rsidR="00AC2406" w:rsidRPr="00AC2406" w:rsidRDefault="002B2D8A" w:rsidP="0083304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 202</w:t>
      </w:r>
      <w:r w:rsidR="00461A2E">
        <w:rPr>
          <w:sz w:val="24"/>
          <w:szCs w:val="24"/>
        </w:rPr>
        <w:t>3</w:t>
      </w:r>
      <w:r>
        <w:rPr>
          <w:sz w:val="24"/>
          <w:szCs w:val="24"/>
        </w:rPr>
        <w:t xml:space="preserve"> roku na realizację operacji w ramach </w:t>
      </w:r>
      <w:r w:rsidR="000469C4" w:rsidRPr="000469C4">
        <w:rPr>
          <w:i/>
          <w:iCs/>
          <w:sz w:val="24"/>
          <w:szCs w:val="24"/>
        </w:rPr>
        <w:t>P</w:t>
      </w:r>
      <w:r w:rsidRPr="000469C4">
        <w:rPr>
          <w:i/>
          <w:iCs/>
          <w:sz w:val="24"/>
          <w:szCs w:val="24"/>
        </w:rPr>
        <w:t>lanu działania KSOW</w:t>
      </w:r>
      <w:r w:rsidR="00685C76" w:rsidRPr="000469C4">
        <w:rPr>
          <w:i/>
          <w:iCs/>
          <w:sz w:val="24"/>
          <w:szCs w:val="24"/>
        </w:rPr>
        <w:t xml:space="preserve"> na lata 2014-2020</w:t>
      </w:r>
      <w:r w:rsidR="00F4192F">
        <w:rPr>
          <w:sz w:val="24"/>
          <w:szCs w:val="24"/>
        </w:rPr>
        <w:t xml:space="preserve"> </w:t>
      </w:r>
      <w:r w:rsidR="00D62969">
        <w:rPr>
          <w:sz w:val="24"/>
          <w:szCs w:val="24"/>
        </w:rPr>
        <w:br/>
      </w:r>
      <w:r>
        <w:rPr>
          <w:sz w:val="24"/>
          <w:szCs w:val="24"/>
        </w:rPr>
        <w:t>i wsparcia funkcjonowania wydatkowano ponad 7</w:t>
      </w:r>
      <w:r w:rsidR="00DE4436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DE4436">
        <w:rPr>
          <w:sz w:val="24"/>
          <w:szCs w:val="24"/>
        </w:rPr>
        <w:t>8</w:t>
      </w:r>
      <w:r>
        <w:rPr>
          <w:sz w:val="24"/>
          <w:szCs w:val="24"/>
        </w:rPr>
        <w:t xml:space="preserve"> mln zł</w:t>
      </w:r>
      <w:r w:rsidR="0085244C">
        <w:rPr>
          <w:sz w:val="24"/>
          <w:szCs w:val="24"/>
        </w:rPr>
        <w:t>, c</w:t>
      </w:r>
      <w:r>
        <w:rPr>
          <w:sz w:val="24"/>
          <w:szCs w:val="24"/>
        </w:rPr>
        <w:t xml:space="preserve">o stanowi wzrost o </w:t>
      </w:r>
      <w:r w:rsidR="00DE4436">
        <w:rPr>
          <w:sz w:val="24"/>
          <w:szCs w:val="24"/>
        </w:rPr>
        <w:t>5,89</w:t>
      </w:r>
      <w:r>
        <w:rPr>
          <w:sz w:val="24"/>
          <w:szCs w:val="24"/>
        </w:rPr>
        <w:t>% wzglę</w:t>
      </w:r>
      <w:r w:rsidR="00522DBD">
        <w:rPr>
          <w:sz w:val="24"/>
          <w:szCs w:val="24"/>
        </w:rPr>
        <w:t>dem roku poprzedniego</w:t>
      </w:r>
      <w:r w:rsidR="0085244C">
        <w:rPr>
          <w:sz w:val="24"/>
          <w:szCs w:val="24"/>
        </w:rPr>
        <w:t>. K</w:t>
      </w:r>
      <w:r w:rsidR="00522DBD">
        <w:rPr>
          <w:sz w:val="24"/>
          <w:szCs w:val="24"/>
        </w:rPr>
        <w:t xml:space="preserve">oszty funkcjonowania wzrosły o </w:t>
      </w:r>
      <w:r w:rsidR="00DE4436">
        <w:rPr>
          <w:sz w:val="24"/>
          <w:szCs w:val="24"/>
        </w:rPr>
        <w:t>4,9</w:t>
      </w:r>
      <w:r w:rsidR="00522DBD">
        <w:rPr>
          <w:sz w:val="24"/>
          <w:szCs w:val="24"/>
        </w:rPr>
        <w:t>%</w:t>
      </w:r>
      <w:r w:rsidR="0083304C">
        <w:rPr>
          <w:sz w:val="24"/>
          <w:szCs w:val="24"/>
        </w:rPr>
        <w:t>,</w:t>
      </w:r>
      <w:r w:rsidR="00522DBD">
        <w:rPr>
          <w:sz w:val="24"/>
          <w:szCs w:val="24"/>
        </w:rPr>
        <w:t xml:space="preserve"> a kwoty operacji zrealizowanych w ramach planu działania o </w:t>
      </w:r>
      <w:r w:rsidR="00DE4436">
        <w:rPr>
          <w:sz w:val="24"/>
          <w:szCs w:val="24"/>
        </w:rPr>
        <w:t>6,5</w:t>
      </w:r>
      <w:r w:rsidR="00522DBD">
        <w:rPr>
          <w:sz w:val="24"/>
          <w:szCs w:val="24"/>
        </w:rPr>
        <w:t>%</w:t>
      </w:r>
      <w:r w:rsidR="0083304C">
        <w:rPr>
          <w:sz w:val="24"/>
          <w:szCs w:val="24"/>
        </w:rPr>
        <w:t>.</w:t>
      </w:r>
    </w:p>
    <w:p w14:paraId="0E9BD17D" w14:textId="134D06A5" w:rsidR="008E04A6" w:rsidRPr="00463598" w:rsidRDefault="008E04A6" w:rsidP="008E04A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63598">
        <w:rPr>
          <w:rFonts w:asciiTheme="minorHAnsi" w:hAnsiTheme="minorHAnsi" w:cstheme="minorHAnsi"/>
          <w:sz w:val="20"/>
          <w:szCs w:val="20"/>
        </w:rPr>
        <w:t xml:space="preserve">Tabela 1. Wydatki poniesione </w:t>
      </w:r>
      <w:r w:rsidR="00AC0473" w:rsidRPr="00463598">
        <w:rPr>
          <w:rFonts w:asciiTheme="minorHAnsi" w:hAnsiTheme="minorHAnsi" w:cstheme="minorHAnsi"/>
          <w:sz w:val="20"/>
          <w:szCs w:val="20"/>
        </w:rPr>
        <w:t>w roku 202</w:t>
      </w:r>
      <w:r w:rsidR="00461A2E">
        <w:rPr>
          <w:rFonts w:asciiTheme="minorHAnsi" w:hAnsiTheme="minorHAnsi" w:cstheme="minorHAnsi"/>
          <w:sz w:val="20"/>
          <w:szCs w:val="20"/>
        </w:rPr>
        <w:t>3</w:t>
      </w:r>
      <w:r w:rsidR="00AC0473" w:rsidRPr="00463598">
        <w:rPr>
          <w:rFonts w:asciiTheme="minorHAnsi" w:hAnsiTheme="minorHAnsi" w:cstheme="minorHAnsi"/>
          <w:sz w:val="20"/>
          <w:szCs w:val="20"/>
        </w:rPr>
        <w:t xml:space="preserve"> </w:t>
      </w:r>
      <w:r w:rsidRPr="00463598">
        <w:rPr>
          <w:rFonts w:asciiTheme="minorHAnsi" w:hAnsiTheme="minorHAnsi" w:cstheme="minorHAnsi"/>
          <w:sz w:val="20"/>
          <w:szCs w:val="20"/>
        </w:rPr>
        <w:t>w ramach schematu II pomocy technicznej PROW 2014–2020</w:t>
      </w:r>
    </w:p>
    <w:tbl>
      <w:tblPr>
        <w:tblStyle w:val="Zwykatabela1"/>
        <w:tblW w:w="8926" w:type="dxa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1985"/>
      </w:tblGrid>
      <w:tr w:rsidR="008E04A6" w:rsidRPr="008E04A6" w14:paraId="11B61A11" w14:textId="77777777" w:rsidTr="001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D9D9D9" w:themeFill="background1" w:themeFillShade="D9"/>
            <w:vAlign w:val="center"/>
            <w:hideMark/>
          </w:tcPr>
          <w:p w14:paraId="0F27B56F" w14:textId="77777777" w:rsidR="008E04A6" w:rsidRPr="00557B11" w:rsidRDefault="008E04A6" w:rsidP="00AC0473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557B11">
              <w:rPr>
                <w:rFonts w:eastAsia="Times New Roman" w:cs="Calibri"/>
                <w:sz w:val="20"/>
                <w:szCs w:val="20"/>
              </w:rPr>
              <w:t>Beneficjent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01682AE3" w14:textId="1DAF186A" w:rsidR="008E04A6" w:rsidRPr="00557B11" w:rsidRDefault="009F4828" w:rsidP="003E6F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Plan</w:t>
            </w:r>
            <w:r w:rsidR="008E04A6" w:rsidRPr="00557B11">
              <w:rPr>
                <w:rFonts w:eastAsia="Times New Roman" w:cs="Calibri"/>
                <w:sz w:val="20"/>
                <w:szCs w:val="20"/>
              </w:rPr>
              <w:t xml:space="preserve"> operacyjny</w:t>
            </w:r>
            <w:r w:rsidR="008E04A6" w:rsidRPr="00557B11">
              <w:rPr>
                <w:rFonts w:eastAsia="Times New Roman" w:cs="Calibri"/>
                <w:sz w:val="20"/>
                <w:szCs w:val="20"/>
              </w:rPr>
              <w:br/>
              <w:t>w PLN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441E57D" w14:textId="7567084D" w:rsidR="008E04A6" w:rsidRPr="00557B11" w:rsidRDefault="008E04A6" w:rsidP="003E6F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57B11">
              <w:rPr>
                <w:rFonts w:eastAsia="Times New Roman" w:cs="Calibri"/>
                <w:sz w:val="20"/>
                <w:szCs w:val="20"/>
              </w:rPr>
              <w:t>Funkcjonowanie</w:t>
            </w:r>
            <w:r w:rsidRPr="00557B11">
              <w:rPr>
                <w:rFonts w:eastAsia="Times New Roman" w:cs="Calibri"/>
                <w:sz w:val="20"/>
                <w:szCs w:val="20"/>
              </w:rPr>
              <w:br/>
              <w:t>w PLN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3F0DA788" w14:textId="19ABF873" w:rsidR="008E04A6" w:rsidRPr="00557B11" w:rsidRDefault="008E04A6" w:rsidP="003E6F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57B11">
              <w:rPr>
                <w:rFonts w:eastAsia="Times New Roman" w:cs="Calibri"/>
                <w:sz w:val="20"/>
                <w:szCs w:val="20"/>
              </w:rPr>
              <w:t xml:space="preserve"> Wydatki razem </w:t>
            </w:r>
            <w:r w:rsidRPr="00557B11">
              <w:rPr>
                <w:rFonts w:eastAsia="Times New Roman" w:cs="Calibri"/>
                <w:sz w:val="20"/>
                <w:szCs w:val="20"/>
              </w:rPr>
              <w:br/>
              <w:t xml:space="preserve">w PLN </w:t>
            </w:r>
          </w:p>
        </w:tc>
      </w:tr>
      <w:tr w:rsidR="008E04A6" w:rsidRPr="008E04A6" w14:paraId="65C0EAB7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72DCDDD6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dolnośląskiego</w:t>
            </w:r>
          </w:p>
        </w:tc>
        <w:tc>
          <w:tcPr>
            <w:tcW w:w="1559" w:type="dxa"/>
          </w:tcPr>
          <w:p w14:paraId="1E3751A8" w14:textId="34648E35" w:rsidR="008E04A6" w:rsidRPr="008E04A6" w:rsidRDefault="00410A73" w:rsidP="008E04A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A73">
              <w:rPr>
                <w:rFonts w:cs="Calibri"/>
                <w:color w:val="000000"/>
              </w:rPr>
              <w:t>1 113 265,98</w:t>
            </w:r>
          </w:p>
        </w:tc>
        <w:tc>
          <w:tcPr>
            <w:tcW w:w="1701" w:type="dxa"/>
          </w:tcPr>
          <w:p w14:paraId="4B4457B2" w14:textId="135B725D" w:rsidR="008E04A6" w:rsidRPr="008E04A6" w:rsidRDefault="001A08EF" w:rsidP="001A08E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373 207,58 </w:t>
            </w:r>
          </w:p>
        </w:tc>
        <w:tc>
          <w:tcPr>
            <w:tcW w:w="1985" w:type="dxa"/>
          </w:tcPr>
          <w:p w14:paraId="17E53450" w14:textId="1F862AAE" w:rsidR="008E04A6" w:rsidRPr="00601723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1 486 473,56</w:t>
            </w:r>
          </w:p>
        </w:tc>
      </w:tr>
      <w:tr w:rsidR="008E04A6" w:rsidRPr="008E04A6" w14:paraId="57B0C3FE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5B32B9A1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kujawsko-pomorskiego</w:t>
            </w:r>
          </w:p>
        </w:tc>
        <w:tc>
          <w:tcPr>
            <w:tcW w:w="1559" w:type="dxa"/>
          </w:tcPr>
          <w:p w14:paraId="44084EF2" w14:textId="0E6E68CC" w:rsidR="008E04A6" w:rsidRPr="00410A73" w:rsidRDefault="00410A73" w:rsidP="00410A7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10A73">
              <w:rPr>
                <w:rFonts w:cs="Calibri"/>
                <w:color w:val="000000"/>
              </w:rPr>
              <w:t>1 258 067,20</w:t>
            </w:r>
          </w:p>
        </w:tc>
        <w:tc>
          <w:tcPr>
            <w:tcW w:w="1701" w:type="dxa"/>
          </w:tcPr>
          <w:p w14:paraId="0DC9849E" w14:textId="7643F8E0" w:rsidR="008E04A6" w:rsidRPr="008E04A6" w:rsidRDefault="00D14604" w:rsidP="00D146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604">
              <w:t xml:space="preserve">438 901,34 </w:t>
            </w:r>
          </w:p>
        </w:tc>
        <w:tc>
          <w:tcPr>
            <w:tcW w:w="1985" w:type="dxa"/>
          </w:tcPr>
          <w:p w14:paraId="06F147B1" w14:textId="79200802" w:rsidR="008E04A6" w:rsidRPr="00601723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1 696 968,54</w:t>
            </w:r>
          </w:p>
        </w:tc>
      </w:tr>
      <w:tr w:rsidR="008E04A6" w:rsidRPr="008E04A6" w14:paraId="5DF4D267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1EF8880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lubelskiego</w:t>
            </w:r>
          </w:p>
        </w:tc>
        <w:tc>
          <w:tcPr>
            <w:tcW w:w="1559" w:type="dxa"/>
          </w:tcPr>
          <w:p w14:paraId="3D5472BD" w14:textId="2A8C7351" w:rsidR="008E04A6" w:rsidRPr="00410A73" w:rsidRDefault="00410A73" w:rsidP="00410A7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10A73">
              <w:rPr>
                <w:rFonts w:cs="Calibri"/>
                <w:color w:val="000000"/>
              </w:rPr>
              <w:t>1 793 197,80</w:t>
            </w:r>
          </w:p>
        </w:tc>
        <w:tc>
          <w:tcPr>
            <w:tcW w:w="1701" w:type="dxa"/>
          </w:tcPr>
          <w:p w14:paraId="6BC28723" w14:textId="281D9D1E" w:rsidR="008E04A6" w:rsidRPr="008E04A6" w:rsidRDefault="001A08EF" w:rsidP="001A08E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467 316,93 </w:t>
            </w:r>
          </w:p>
        </w:tc>
        <w:tc>
          <w:tcPr>
            <w:tcW w:w="1985" w:type="dxa"/>
          </w:tcPr>
          <w:p w14:paraId="20C738B0" w14:textId="5CE03AC6" w:rsidR="008E04A6" w:rsidRPr="00601723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2 260 514,73</w:t>
            </w:r>
          </w:p>
        </w:tc>
      </w:tr>
      <w:tr w:rsidR="008E04A6" w:rsidRPr="008E04A6" w14:paraId="548D24E0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5B7005E3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lubuskiego</w:t>
            </w:r>
          </w:p>
        </w:tc>
        <w:tc>
          <w:tcPr>
            <w:tcW w:w="1559" w:type="dxa"/>
          </w:tcPr>
          <w:p w14:paraId="739EB273" w14:textId="047D1A24" w:rsidR="008E04A6" w:rsidRPr="00410A73" w:rsidRDefault="00410A73" w:rsidP="00410A7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10A73">
              <w:rPr>
                <w:rFonts w:cs="Calibri"/>
                <w:color w:val="000000"/>
              </w:rPr>
              <w:t>843 749,80</w:t>
            </w:r>
          </w:p>
        </w:tc>
        <w:tc>
          <w:tcPr>
            <w:tcW w:w="1701" w:type="dxa"/>
          </w:tcPr>
          <w:p w14:paraId="2A30CF94" w14:textId="5DDAA5F5" w:rsidR="008E04A6" w:rsidRPr="008E04A6" w:rsidRDefault="001A08EF" w:rsidP="001A08E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12 623,63 </w:t>
            </w:r>
          </w:p>
        </w:tc>
        <w:tc>
          <w:tcPr>
            <w:tcW w:w="1985" w:type="dxa"/>
          </w:tcPr>
          <w:p w14:paraId="2D982686" w14:textId="213B961F" w:rsidR="008E04A6" w:rsidRPr="00601723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856 373,43</w:t>
            </w:r>
          </w:p>
        </w:tc>
      </w:tr>
      <w:tr w:rsidR="008E04A6" w:rsidRPr="008E04A6" w14:paraId="460DEAF3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51AF0D59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łódzkiego</w:t>
            </w:r>
          </w:p>
        </w:tc>
        <w:tc>
          <w:tcPr>
            <w:tcW w:w="1559" w:type="dxa"/>
          </w:tcPr>
          <w:p w14:paraId="439FFF93" w14:textId="45C9DC4C" w:rsidR="008E04A6" w:rsidRPr="00410A73" w:rsidRDefault="00410A73" w:rsidP="00410A7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10A73">
              <w:rPr>
                <w:rFonts w:cs="Calibri"/>
                <w:color w:val="000000"/>
              </w:rPr>
              <w:t>1 299 664,72</w:t>
            </w:r>
          </w:p>
        </w:tc>
        <w:tc>
          <w:tcPr>
            <w:tcW w:w="1701" w:type="dxa"/>
          </w:tcPr>
          <w:p w14:paraId="6C1C87FC" w14:textId="29DDBF0C" w:rsidR="008E04A6" w:rsidRPr="008E04A6" w:rsidRDefault="001A08EF" w:rsidP="001A08E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396 442,75 </w:t>
            </w:r>
          </w:p>
        </w:tc>
        <w:tc>
          <w:tcPr>
            <w:tcW w:w="1985" w:type="dxa"/>
          </w:tcPr>
          <w:p w14:paraId="1D99C9BB" w14:textId="05FAF516" w:rsidR="008E04A6" w:rsidRPr="00601723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1 696 107,47</w:t>
            </w:r>
          </w:p>
        </w:tc>
      </w:tr>
      <w:tr w:rsidR="008E04A6" w:rsidRPr="008E04A6" w14:paraId="44B3C493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28FCFBBA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małopolskiego</w:t>
            </w:r>
          </w:p>
        </w:tc>
        <w:tc>
          <w:tcPr>
            <w:tcW w:w="1559" w:type="dxa"/>
          </w:tcPr>
          <w:p w14:paraId="0C51DA07" w14:textId="682BD4B9" w:rsidR="008E04A6" w:rsidRPr="00410A73" w:rsidRDefault="00410A73" w:rsidP="00410A7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10A73">
              <w:rPr>
                <w:rFonts w:cs="Calibri"/>
                <w:color w:val="000000"/>
              </w:rPr>
              <w:t>878 619,34</w:t>
            </w:r>
          </w:p>
        </w:tc>
        <w:tc>
          <w:tcPr>
            <w:tcW w:w="1701" w:type="dxa"/>
          </w:tcPr>
          <w:p w14:paraId="3B25EEA6" w14:textId="3FAEA431" w:rsidR="008E04A6" w:rsidRPr="008E04A6" w:rsidRDefault="001A08EF" w:rsidP="001A08E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423 886,46 </w:t>
            </w:r>
          </w:p>
        </w:tc>
        <w:tc>
          <w:tcPr>
            <w:tcW w:w="1985" w:type="dxa"/>
          </w:tcPr>
          <w:p w14:paraId="3941214F" w14:textId="07990DF5" w:rsidR="008E04A6" w:rsidRPr="00601723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1 302 505,80</w:t>
            </w:r>
          </w:p>
        </w:tc>
      </w:tr>
      <w:tr w:rsidR="008E04A6" w:rsidRPr="008E04A6" w14:paraId="05DFA89D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07A4ECD9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mazowieckiego</w:t>
            </w:r>
          </w:p>
        </w:tc>
        <w:tc>
          <w:tcPr>
            <w:tcW w:w="1559" w:type="dxa"/>
          </w:tcPr>
          <w:p w14:paraId="5D1EF3C8" w14:textId="256642B8" w:rsidR="008E04A6" w:rsidRPr="00613BF8" w:rsidRDefault="00613BF8" w:rsidP="00613BF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613BF8">
              <w:rPr>
                <w:rFonts w:cs="Calibri"/>
                <w:color w:val="000000"/>
              </w:rPr>
              <w:t>2 376 074,42</w:t>
            </w:r>
          </w:p>
        </w:tc>
        <w:tc>
          <w:tcPr>
            <w:tcW w:w="1701" w:type="dxa"/>
          </w:tcPr>
          <w:p w14:paraId="077B2D48" w14:textId="24111DBD" w:rsidR="008E04A6" w:rsidRPr="008E04A6" w:rsidRDefault="001A08EF" w:rsidP="001A08E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1 264 928,07 </w:t>
            </w:r>
          </w:p>
        </w:tc>
        <w:tc>
          <w:tcPr>
            <w:tcW w:w="1985" w:type="dxa"/>
          </w:tcPr>
          <w:p w14:paraId="1B84CCAB" w14:textId="15B935FD" w:rsidR="008E04A6" w:rsidRPr="00601723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3 641 002,49</w:t>
            </w:r>
          </w:p>
        </w:tc>
      </w:tr>
      <w:tr w:rsidR="008E04A6" w:rsidRPr="008E04A6" w14:paraId="3143D53B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DD2D2E0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opolskiego</w:t>
            </w:r>
          </w:p>
        </w:tc>
        <w:tc>
          <w:tcPr>
            <w:tcW w:w="1559" w:type="dxa"/>
          </w:tcPr>
          <w:p w14:paraId="4BF0DE93" w14:textId="40C3710F" w:rsidR="008E04A6" w:rsidRPr="00613BF8" w:rsidRDefault="00613BF8" w:rsidP="00613BF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613BF8">
              <w:rPr>
                <w:rFonts w:cs="Calibri"/>
                <w:color w:val="000000"/>
              </w:rPr>
              <w:t>592 716,47</w:t>
            </w:r>
          </w:p>
        </w:tc>
        <w:tc>
          <w:tcPr>
            <w:tcW w:w="1701" w:type="dxa"/>
          </w:tcPr>
          <w:p w14:paraId="72978956" w14:textId="30825C00" w:rsidR="008E04A6" w:rsidRPr="008E04A6" w:rsidRDefault="001A08EF" w:rsidP="001A08E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359 018,36 </w:t>
            </w:r>
          </w:p>
        </w:tc>
        <w:tc>
          <w:tcPr>
            <w:tcW w:w="1985" w:type="dxa"/>
          </w:tcPr>
          <w:p w14:paraId="3A7CA393" w14:textId="7D58F769" w:rsidR="008E04A6" w:rsidRPr="00601723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951 734,83</w:t>
            </w:r>
          </w:p>
        </w:tc>
      </w:tr>
      <w:tr w:rsidR="008E04A6" w:rsidRPr="008E04A6" w14:paraId="4B512509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56E1A330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podkarpackiego</w:t>
            </w:r>
          </w:p>
        </w:tc>
        <w:tc>
          <w:tcPr>
            <w:tcW w:w="1559" w:type="dxa"/>
          </w:tcPr>
          <w:p w14:paraId="293E505D" w14:textId="2146A268" w:rsidR="008E04A6" w:rsidRPr="00613BF8" w:rsidRDefault="00613BF8" w:rsidP="00613BF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613BF8">
              <w:rPr>
                <w:rFonts w:cs="Calibri"/>
                <w:color w:val="000000"/>
              </w:rPr>
              <w:t>1 532 070,29</w:t>
            </w:r>
          </w:p>
        </w:tc>
        <w:tc>
          <w:tcPr>
            <w:tcW w:w="1701" w:type="dxa"/>
          </w:tcPr>
          <w:p w14:paraId="569DD727" w14:textId="271AED61" w:rsidR="008E04A6" w:rsidRPr="008E04A6" w:rsidRDefault="001A08EF" w:rsidP="001A08E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431 647,69  </w:t>
            </w:r>
          </w:p>
        </w:tc>
        <w:tc>
          <w:tcPr>
            <w:tcW w:w="1985" w:type="dxa"/>
          </w:tcPr>
          <w:p w14:paraId="0053C512" w14:textId="59186271" w:rsidR="008E04A6" w:rsidRPr="00601723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1 963 717,98</w:t>
            </w:r>
          </w:p>
        </w:tc>
      </w:tr>
      <w:tr w:rsidR="008E04A6" w:rsidRPr="008E04A6" w14:paraId="066A402B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31093563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podlaskiego</w:t>
            </w:r>
          </w:p>
        </w:tc>
        <w:tc>
          <w:tcPr>
            <w:tcW w:w="1559" w:type="dxa"/>
          </w:tcPr>
          <w:p w14:paraId="4951EEC8" w14:textId="4908CF47" w:rsidR="008E04A6" w:rsidRPr="00613BF8" w:rsidRDefault="00613BF8" w:rsidP="00613BF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613BF8">
              <w:rPr>
                <w:rFonts w:cs="Calibri"/>
                <w:color w:val="000000"/>
              </w:rPr>
              <w:t>1 342 703,15</w:t>
            </w:r>
          </w:p>
        </w:tc>
        <w:tc>
          <w:tcPr>
            <w:tcW w:w="1701" w:type="dxa"/>
          </w:tcPr>
          <w:p w14:paraId="67425B00" w14:textId="668D008E" w:rsidR="008E04A6" w:rsidRPr="008E04A6" w:rsidRDefault="001A08EF" w:rsidP="001A08E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351 173,44 </w:t>
            </w:r>
          </w:p>
        </w:tc>
        <w:tc>
          <w:tcPr>
            <w:tcW w:w="1985" w:type="dxa"/>
            <w:noWrap/>
          </w:tcPr>
          <w:p w14:paraId="77AA01DD" w14:textId="17856717" w:rsidR="008E04A6" w:rsidRPr="00601723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1 693 876,59</w:t>
            </w:r>
          </w:p>
        </w:tc>
      </w:tr>
      <w:tr w:rsidR="008E04A6" w:rsidRPr="008E04A6" w14:paraId="070770E1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02F2E479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pomorskiego</w:t>
            </w:r>
          </w:p>
        </w:tc>
        <w:tc>
          <w:tcPr>
            <w:tcW w:w="1559" w:type="dxa"/>
          </w:tcPr>
          <w:p w14:paraId="3B33B2CD" w14:textId="3FE75DF8" w:rsidR="008E04A6" w:rsidRPr="00613BF8" w:rsidRDefault="00613BF8" w:rsidP="00613BF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746 418,96</w:t>
            </w:r>
          </w:p>
        </w:tc>
        <w:tc>
          <w:tcPr>
            <w:tcW w:w="1701" w:type="dxa"/>
          </w:tcPr>
          <w:p w14:paraId="495F28D5" w14:textId="6A44EE23" w:rsidR="008E04A6" w:rsidRPr="008E04A6" w:rsidRDefault="001A08EF" w:rsidP="001A08E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479 056,38 </w:t>
            </w:r>
          </w:p>
        </w:tc>
        <w:tc>
          <w:tcPr>
            <w:tcW w:w="1985" w:type="dxa"/>
          </w:tcPr>
          <w:p w14:paraId="62AE535C" w14:textId="73D08F41" w:rsidR="008E04A6" w:rsidRPr="00601723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1 225 475,34</w:t>
            </w:r>
          </w:p>
        </w:tc>
      </w:tr>
      <w:tr w:rsidR="008E04A6" w:rsidRPr="008E04A6" w14:paraId="0AE2C802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7437DDAC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śląskiego</w:t>
            </w:r>
          </w:p>
        </w:tc>
        <w:tc>
          <w:tcPr>
            <w:tcW w:w="1559" w:type="dxa"/>
          </w:tcPr>
          <w:p w14:paraId="1E40002E" w14:textId="6F0A9910" w:rsidR="008E04A6" w:rsidRPr="00613BF8" w:rsidRDefault="00613BF8" w:rsidP="00613BF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1 196 475,67</w:t>
            </w:r>
          </w:p>
        </w:tc>
        <w:tc>
          <w:tcPr>
            <w:tcW w:w="1701" w:type="dxa"/>
          </w:tcPr>
          <w:p w14:paraId="18539F62" w14:textId="71D513EC" w:rsidR="008E04A6" w:rsidRPr="008E04A6" w:rsidRDefault="001A08EF" w:rsidP="001A08E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447 592,50 </w:t>
            </w:r>
          </w:p>
        </w:tc>
        <w:tc>
          <w:tcPr>
            <w:tcW w:w="1985" w:type="dxa"/>
          </w:tcPr>
          <w:p w14:paraId="5B162EB1" w14:textId="2314AFC5" w:rsidR="008E04A6" w:rsidRPr="00601723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1 644 068,17</w:t>
            </w:r>
          </w:p>
        </w:tc>
      </w:tr>
      <w:tr w:rsidR="008E04A6" w:rsidRPr="008E04A6" w14:paraId="1023A71E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0D7C3077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świętokrzyskiego</w:t>
            </w:r>
          </w:p>
        </w:tc>
        <w:tc>
          <w:tcPr>
            <w:tcW w:w="1559" w:type="dxa"/>
          </w:tcPr>
          <w:p w14:paraId="705BF3C2" w14:textId="7E3E21E4" w:rsidR="008E04A6" w:rsidRPr="008E04A6" w:rsidRDefault="00613BF8" w:rsidP="00613BF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F8">
              <w:t>1 178 540,39</w:t>
            </w:r>
          </w:p>
        </w:tc>
        <w:tc>
          <w:tcPr>
            <w:tcW w:w="1701" w:type="dxa"/>
          </w:tcPr>
          <w:p w14:paraId="12A351F7" w14:textId="7B6990DF" w:rsidR="008E04A6" w:rsidRPr="008E04A6" w:rsidRDefault="001A08EF" w:rsidP="001A08E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292 991,51 </w:t>
            </w:r>
          </w:p>
        </w:tc>
        <w:tc>
          <w:tcPr>
            <w:tcW w:w="1985" w:type="dxa"/>
          </w:tcPr>
          <w:p w14:paraId="1E8C2735" w14:textId="3B794C90" w:rsidR="008E04A6" w:rsidRPr="00601723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1 471 531,90</w:t>
            </w:r>
          </w:p>
        </w:tc>
      </w:tr>
      <w:tr w:rsidR="008E04A6" w:rsidRPr="008E04A6" w14:paraId="3E0CA9D9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1590EEBC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warmińsko-mazurskiego</w:t>
            </w:r>
          </w:p>
        </w:tc>
        <w:tc>
          <w:tcPr>
            <w:tcW w:w="1559" w:type="dxa"/>
          </w:tcPr>
          <w:p w14:paraId="7423529F" w14:textId="17CFB8CD" w:rsidR="008E04A6" w:rsidRPr="00613BF8" w:rsidRDefault="00613BF8" w:rsidP="00613BF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1 196 905,30</w:t>
            </w:r>
          </w:p>
        </w:tc>
        <w:tc>
          <w:tcPr>
            <w:tcW w:w="1701" w:type="dxa"/>
          </w:tcPr>
          <w:p w14:paraId="0A25A409" w14:textId="708A0EE0" w:rsidR="008E04A6" w:rsidRPr="008E04A6" w:rsidRDefault="001A08EF" w:rsidP="001A08E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519 195,73 </w:t>
            </w:r>
          </w:p>
        </w:tc>
        <w:tc>
          <w:tcPr>
            <w:tcW w:w="1985" w:type="dxa"/>
          </w:tcPr>
          <w:p w14:paraId="6112B3ED" w14:textId="377B0C07" w:rsidR="008E04A6" w:rsidRPr="00601723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1 716 101,03</w:t>
            </w:r>
          </w:p>
        </w:tc>
      </w:tr>
      <w:tr w:rsidR="008E04A6" w:rsidRPr="008E04A6" w14:paraId="7DE9B3A4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5F6DC218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wielkopolskiego</w:t>
            </w:r>
          </w:p>
        </w:tc>
        <w:tc>
          <w:tcPr>
            <w:tcW w:w="1559" w:type="dxa"/>
          </w:tcPr>
          <w:p w14:paraId="10BBF1E2" w14:textId="46A85C6B" w:rsidR="008E04A6" w:rsidRPr="00613BF8" w:rsidRDefault="00613BF8" w:rsidP="00613BF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1 024 977,36</w:t>
            </w:r>
          </w:p>
        </w:tc>
        <w:tc>
          <w:tcPr>
            <w:tcW w:w="1701" w:type="dxa"/>
          </w:tcPr>
          <w:p w14:paraId="153B1271" w14:textId="1D9ECF79" w:rsidR="008E04A6" w:rsidRPr="008E04A6" w:rsidRDefault="001A08EF" w:rsidP="001A08E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706 231,55  </w:t>
            </w:r>
          </w:p>
        </w:tc>
        <w:tc>
          <w:tcPr>
            <w:tcW w:w="1985" w:type="dxa"/>
          </w:tcPr>
          <w:p w14:paraId="163F3A64" w14:textId="0689289C" w:rsidR="008E04A6" w:rsidRPr="00601723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1063A5">
              <w:rPr>
                <w:rFonts w:cs="Calibri"/>
                <w:color w:val="000000"/>
              </w:rPr>
              <w:t>1 731 208,91</w:t>
            </w:r>
          </w:p>
        </w:tc>
      </w:tr>
      <w:tr w:rsidR="008E04A6" w:rsidRPr="008E04A6" w14:paraId="1DB14174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7B6D9D40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SW zachodniopomorskiego</w:t>
            </w:r>
          </w:p>
        </w:tc>
        <w:tc>
          <w:tcPr>
            <w:tcW w:w="1559" w:type="dxa"/>
          </w:tcPr>
          <w:p w14:paraId="37368B8C" w14:textId="6A0AEF82" w:rsidR="008E04A6" w:rsidRPr="00613BF8" w:rsidRDefault="00613BF8" w:rsidP="00613BF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1 149 341,69</w:t>
            </w:r>
          </w:p>
        </w:tc>
        <w:tc>
          <w:tcPr>
            <w:tcW w:w="1701" w:type="dxa"/>
          </w:tcPr>
          <w:p w14:paraId="429457E5" w14:textId="552F961E" w:rsidR="008E04A6" w:rsidRPr="008E04A6" w:rsidRDefault="001A08EF" w:rsidP="008E04A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682 116,62</w:t>
            </w:r>
          </w:p>
        </w:tc>
        <w:tc>
          <w:tcPr>
            <w:tcW w:w="1985" w:type="dxa"/>
          </w:tcPr>
          <w:p w14:paraId="4FFCC475" w14:textId="5FC6AC0D" w:rsidR="008E04A6" w:rsidRPr="008E04A6" w:rsidRDefault="001063A5" w:rsidP="008E04A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63A5">
              <w:rPr>
                <w:rFonts w:cs="Calibri"/>
                <w:color w:val="000000"/>
              </w:rPr>
              <w:t>1 831 458,31</w:t>
            </w:r>
          </w:p>
        </w:tc>
      </w:tr>
      <w:tr w:rsidR="008E04A6" w:rsidRPr="008E04A6" w14:paraId="3170009A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1B2D887C" w14:textId="252D84F0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K</w:t>
            </w:r>
            <w:r w:rsidR="00AC0473"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rajowy Ośrodek Wsparcia Rolnictwa</w:t>
            </w:r>
          </w:p>
        </w:tc>
        <w:tc>
          <w:tcPr>
            <w:tcW w:w="1559" w:type="dxa"/>
          </w:tcPr>
          <w:p w14:paraId="3CD9AD60" w14:textId="5B967895" w:rsidR="008E04A6" w:rsidRPr="00613BF8" w:rsidRDefault="00613BF8" w:rsidP="00613BF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108 640,00</w:t>
            </w:r>
          </w:p>
        </w:tc>
        <w:tc>
          <w:tcPr>
            <w:tcW w:w="1701" w:type="dxa"/>
          </w:tcPr>
          <w:p w14:paraId="05DD1BC9" w14:textId="1361BB89" w:rsidR="008E04A6" w:rsidRPr="008E04A6" w:rsidRDefault="008E04A6" w:rsidP="008E04A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4A6">
              <w:rPr>
                <w:rFonts w:cs="Calibri"/>
                <w:color w:val="000000"/>
              </w:rPr>
              <w:t>0,00</w:t>
            </w:r>
          </w:p>
        </w:tc>
        <w:tc>
          <w:tcPr>
            <w:tcW w:w="1985" w:type="dxa"/>
            <w:noWrap/>
          </w:tcPr>
          <w:p w14:paraId="0E7FB4AE" w14:textId="63320020" w:rsidR="008E04A6" w:rsidRPr="008E04A6" w:rsidRDefault="00601723" w:rsidP="008E04A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108 640,00</w:t>
            </w:r>
          </w:p>
        </w:tc>
      </w:tr>
      <w:tr w:rsidR="008E04A6" w:rsidRPr="008E04A6" w14:paraId="2B1E5B28" w14:textId="77777777" w:rsidTr="00522D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48B89ED8" w14:textId="12C7C3C8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A</w:t>
            </w:r>
            <w:r w:rsidR="00AC0473"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 xml:space="preserve">gencja Restrukturyzacji i Modernizacji Rolnictwa </w:t>
            </w:r>
          </w:p>
        </w:tc>
        <w:tc>
          <w:tcPr>
            <w:tcW w:w="1559" w:type="dxa"/>
            <w:vAlign w:val="center"/>
          </w:tcPr>
          <w:p w14:paraId="6DB2A3A0" w14:textId="6D06D484" w:rsidR="008E04A6" w:rsidRPr="008E04A6" w:rsidRDefault="00613BF8" w:rsidP="00522DB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F8">
              <w:t>950 000,00</w:t>
            </w:r>
          </w:p>
        </w:tc>
        <w:tc>
          <w:tcPr>
            <w:tcW w:w="1701" w:type="dxa"/>
            <w:vAlign w:val="center"/>
          </w:tcPr>
          <w:p w14:paraId="793C2530" w14:textId="276421A1" w:rsidR="008E04A6" w:rsidRPr="008E04A6" w:rsidRDefault="008E04A6" w:rsidP="00522DB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4A6">
              <w:rPr>
                <w:rFonts w:cs="Calibri"/>
                <w:color w:val="000000"/>
              </w:rPr>
              <w:t>0,00</w:t>
            </w:r>
          </w:p>
        </w:tc>
        <w:tc>
          <w:tcPr>
            <w:tcW w:w="1985" w:type="dxa"/>
            <w:vAlign w:val="center"/>
          </w:tcPr>
          <w:p w14:paraId="136B8A37" w14:textId="5C4EE589" w:rsidR="008E04A6" w:rsidRPr="008E04A6" w:rsidRDefault="00601723" w:rsidP="00522DB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950 000,00</w:t>
            </w:r>
          </w:p>
        </w:tc>
      </w:tr>
      <w:tr w:rsidR="008E04A6" w:rsidRPr="008E04A6" w14:paraId="7CC0A191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29E207F" w14:textId="073E5876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M</w:t>
            </w:r>
            <w:r w:rsidR="00AC0473"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inisterstwo Rolnictwa i Rozwoju Wsi</w:t>
            </w:r>
          </w:p>
        </w:tc>
        <w:tc>
          <w:tcPr>
            <w:tcW w:w="1559" w:type="dxa"/>
          </w:tcPr>
          <w:p w14:paraId="67519AB3" w14:textId="0119B40C" w:rsidR="008E04A6" w:rsidRPr="008E04A6" w:rsidRDefault="00613BF8" w:rsidP="00613BF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F8">
              <w:t>8 636 225,61</w:t>
            </w:r>
          </w:p>
        </w:tc>
        <w:tc>
          <w:tcPr>
            <w:tcW w:w="1701" w:type="dxa"/>
          </w:tcPr>
          <w:p w14:paraId="40A8BAD1" w14:textId="3A20CA66" w:rsidR="008E04A6" w:rsidRPr="008E04A6" w:rsidRDefault="00896388" w:rsidP="0089638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5 602 405,31</w:t>
            </w:r>
          </w:p>
        </w:tc>
        <w:tc>
          <w:tcPr>
            <w:tcW w:w="1985" w:type="dxa"/>
          </w:tcPr>
          <w:p w14:paraId="2413AC15" w14:textId="59C8AC9B" w:rsidR="008E04A6" w:rsidRPr="00601723" w:rsidRDefault="001063A5" w:rsidP="0060172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14 238 630,92</w:t>
            </w:r>
          </w:p>
        </w:tc>
      </w:tr>
      <w:tr w:rsidR="008E04A6" w:rsidRPr="008E04A6" w14:paraId="10F6B1D3" w14:textId="77777777" w:rsidTr="00522DBD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4DDAFFB2" w14:textId="77777777" w:rsidR="008E04A6" w:rsidRPr="00557B11" w:rsidRDefault="008E04A6" w:rsidP="008E04A6">
            <w:pPr>
              <w:spacing w:after="0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Centrum Doradztwa Rolniczego w Brwinowie</w:t>
            </w:r>
          </w:p>
        </w:tc>
        <w:tc>
          <w:tcPr>
            <w:tcW w:w="1559" w:type="dxa"/>
            <w:vAlign w:val="center"/>
          </w:tcPr>
          <w:p w14:paraId="65901DE3" w14:textId="7BAE0BC0" w:rsidR="008E04A6" w:rsidRPr="008E04A6" w:rsidRDefault="00613BF8" w:rsidP="00522DB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F8">
              <w:t>12 032 211,74</w:t>
            </w:r>
          </w:p>
        </w:tc>
        <w:tc>
          <w:tcPr>
            <w:tcW w:w="1701" w:type="dxa"/>
            <w:vAlign w:val="center"/>
          </w:tcPr>
          <w:p w14:paraId="64D77F94" w14:textId="2FA90E54" w:rsidR="008E04A6" w:rsidRPr="008E04A6" w:rsidRDefault="00896388" w:rsidP="00522DB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5 713 507,61</w:t>
            </w:r>
          </w:p>
        </w:tc>
        <w:tc>
          <w:tcPr>
            <w:tcW w:w="1985" w:type="dxa"/>
            <w:noWrap/>
            <w:vAlign w:val="center"/>
          </w:tcPr>
          <w:p w14:paraId="3A46431B" w14:textId="0292AF79" w:rsidR="008E04A6" w:rsidRPr="00601723" w:rsidRDefault="001063A5" w:rsidP="0060172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17 745 719,35</w:t>
            </w:r>
          </w:p>
        </w:tc>
      </w:tr>
      <w:tr w:rsidR="008E04A6" w:rsidRPr="008E04A6" w14:paraId="655859D1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0F148DE8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Dolnośląski ODR</w:t>
            </w:r>
          </w:p>
        </w:tc>
        <w:tc>
          <w:tcPr>
            <w:tcW w:w="1559" w:type="dxa"/>
          </w:tcPr>
          <w:p w14:paraId="2294B0E9" w14:textId="4FAAEA0A" w:rsidR="008E04A6" w:rsidRPr="008E04A6" w:rsidRDefault="00DB32E4" w:rsidP="00DB32E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538 237,26</w:t>
            </w:r>
          </w:p>
        </w:tc>
        <w:tc>
          <w:tcPr>
            <w:tcW w:w="1701" w:type="dxa"/>
          </w:tcPr>
          <w:p w14:paraId="3D5393E4" w14:textId="64737556" w:rsidR="008E04A6" w:rsidRPr="008E04A6" w:rsidRDefault="00B77835" w:rsidP="00B7783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589 210,49 </w:t>
            </w:r>
          </w:p>
        </w:tc>
        <w:tc>
          <w:tcPr>
            <w:tcW w:w="1985" w:type="dxa"/>
            <w:noWrap/>
          </w:tcPr>
          <w:p w14:paraId="4A5D62FA" w14:textId="50625D6B" w:rsidR="008E04A6" w:rsidRPr="008E04A6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1 127 447,75</w:t>
            </w:r>
          </w:p>
        </w:tc>
      </w:tr>
      <w:tr w:rsidR="008E04A6" w:rsidRPr="008E04A6" w14:paraId="24BE882E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3EEC4B5F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Kujawsko-pomorski ODR</w:t>
            </w:r>
          </w:p>
        </w:tc>
        <w:tc>
          <w:tcPr>
            <w:tcW w:w="1559" w:type="dxa"/>
          </w:tcPr>
          <w:p w14:paraId="0A144F0F" w14:textId="281161A4" w:rsidR="008E04A6" w:rsidRPr="008E04A6" w:rsidRDefault="00DB32E4" w:rsidP="00DB32E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454 014,31</w:t>
            </w:r>
          </w:p>
        </w:tc>
        <w:tc>
          <w:tcPr>
            <w:tcW w:w="1701" w:type="dxa"/>
          </w:tcPr>
          <w:p w14:paraId="4829BA3B" w14:textId="5D70CC2D" w:rsidR="008E04A6" w:rsidRPr="008E04A6" w:rsidRDefault="00B77835" w:rsidP="00B7783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414 671,09 </w:t>
            </w:r>
          </w:p>
        </w:tc>
        <w:tc>
          <w:tcPr>
            <w:tcW w:w="1985" w:type="dxa"/>
            <w:noWrap/>
          </w:tcPr>
          <w:p w14:paraId="03DA43BA" w14:textId="68A6AF02" w:rsidR="008E04A6" w:rsidRPr="008E04A6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868 685,40</w:t>
            </w:r>
          </w:p>
        </w:tc>
      </w:tr>
      <w:tr w:rsidR="008E04A6" w:rsidRPr="008E04A6" w14:paraId="6D4B9435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5A1B710F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Lubelski ODR</w:t>
            </w:r>
          </w:p>
        </w:tc>
        <w:tc>
          <w:tcPr>
            <w:tcW w:w="1559" w:type="dxa"/>
          </w:tcPr>
          <w:p w14:paraId="69CD363F" w14:textId="04DCE675" w:rsidR="008E04A6" w:rsidRPr="008E04A6" w:rsidRDefault="00DB32E4" w:rsidP="00DB32E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422 144,97</w:t>
            </w:r>
          </w:p>
        </w:tc>
        <w:tc>
          <w:tcPr>
            <w:tcW w:w="1701" w:type="dxa"/>
          </w:tcPr>
          <w:p w14:paraId="00A6FB03" w14:textId="0C9C7431" w:rsidR="008E04A6" w:rsidRPr="008E04A6" w:rsidRDefault="00B77835" w:rsidP="00B7783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403 940,85 </w:t>
            </w:r>
          </w:p>
        </w:tc>
        <w:tc>
          <w:tcPr>
            <w:tcW w:w="1985" w:type="dxa"/>
            <w:noWrap/>
          </w:tcPr>
          <w:p w14:paraId="20F859B0" w14:textId="5D94C81A" w:rsidR="008E04A6" w:rsidRPr="008E04A6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826 085,82</w:t>
            </w:r>
          </w:p>
        </w:tc>
      </w:tr>
      <w:tr w:rsidR="008E04A6" w:rsidRPr="008E04A6" w14:paraId="5938F54E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13E7B49A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Lubuski ODR</w:t>
            </w:r>
          </w:p>
        </w:tc>
        <w:tc>
          <w:tcPr>
            <w:tcW w:w="1559" w:type="dxa"/>
          </w:tcPr>
          <w:p w14:paraId="3B08340A" w14:textId="50C7322E" w:rsidR="008E04A6" w:rsidRPr="008E04A6" w:rsidRDefault="00DB32E4" w:rsidP="00DB32E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410 415,87</w:t>
            </w:r>
          </w:p>
        </w:tc>
        <w:tc>
          <w:tcPr>
            <w:tcW w:w="1701" w:type="dxa"/>
          </w:tcPr>
          <w:p w14:paraId="44C13109" w14:textId="514C24E8" w:rsidR="008E04A6" w:rsidRPr="008E04A6" w:rsidRDefault="00B77835" w:rsidP="00B7783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313 015,21 </w:t>
            </w:r>
          </w:p>
        </w:tc>
        <w:tc>
          <w:tcPr>
            <w:tcW w:w="1985" w:type="dxa"/>
            <w:noWrap/>
          </w:tcPr>
          <w:p w14:paraId="4282F219" w14:textId="2FCD6842" w:rsidR="008E04A6" w:rsidRPr="008E04A6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723 431,08</w:t>
            </w:r>
          </w:p>
        </w:tc>
      </w:tr>
      <w:tr w:rsidR="008E04A6" w:rsidRPr="008E04A6" w14:paraId="025E5FB1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7C55578D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Łódzki ODR</w:t>
            </w:r>
          </w:p>
        </w:tc>
        <w:tc>
          <w:tcPr>
            <w:tcW w:w="1559" w:type="dxa"/>
          </w:tcPr>
          <w:p w14:paraId="710CBF6B" w14:textId="4355E1E0" w:rsidR="008E04A6" w:rsidRPr="008E04A6" w:rsidRDefault="00DB32E4" w:rsidP="00DB32E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508 321,12</w:t>
            </w:r>
          </w:p>
        </w:tc>
        <w:tc>
          <w:tcPr>
            <w:tcW w:w="1701" w:type="dxa"/>
          </w:tcPr>
          <w:p w14:paraId="11186E2D" w14:textId="6D64DBAB" w:rsidR="008E04A6" w:rsidRPr="008E04A6" w:rsidRDefault="00B77835" w:rsidP="00B7783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415 448,31 </w:t>
            </w:r>
          </w:p>
        </w:tc>
        <w:tc>
          <w:tcPr>
            <w:tcW w:w="1985" w:type="dxa"/>
            <w:noWrap/>
          </w:tcPr>
          <w:p w14:paraId="71476306" w14:textId="76258B82" w:rsidR="008E04A6" w:rsidRPr="008E04A6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923 769,43</w:t>
            </w:r>
          </w:p>
        </w:tc>
      </w:tr>
      <w:tr w:rsidR="008E04A6" w:rsidRPr="008E04A6" w14:paraId="4500D068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369CF321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Małopolski ODR</w:t>
            </w:r>
          </w:p>
        </w:tc>
        <w:tc>
          <w:tcPr>
            <w:tcW w:w="1559" w:type="dxa"/>
          </w:tcPr>
          <w:p w14:paraId="3E2804BE" w14:textId="52633786" w:rsidR="008E04A6" w:rsidRPr="008E04A6" w:rsidRDefault="00DB32E4" w:rsidP="00DB32E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408 518,62</w:t>
            </w:r>
          </w:p>
        </w:tc>
        <w:tc>
          <w:tcPr>
            <w:tcW w:w="1701" w:type="dxa"/>
          </w:tcPr>
          <w:p w14:paraId="204AB901" w14:textId="653F41BF" w:rsidR="008E04A6" w:rsidRPr="008E04A6" w:rsidRDefault="00B77835" w:rsidP="00B7783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277 824,24 </w:t>
            </w:r>
          </w:p>
        </w:tc>
        <w:tc>
          <w:tcPr>
            <w:tcW w:w="1985" w:type="dxa"/>
            <w:noWrap/>
          </w:tcPr>
          <w:p w14:paraId="6DA815E1" w14:textId="1965EAC6" w:rsidR="008E04A6" w:rsidRPr="008E04A6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686 342,86</w:t>
            </w:r>
          </w:p>
        </w:tc>
      </w:tr>
      <w:tr w:rsidR="008E04A6" w:rsidRPr="008E04A6" w14:paraId="502F5058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21F001EA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Mazowiecki ODR</w:t>
            </w:r>
          </w:p>
        </w:tc>
        <w:tc>
          <w:tcPr>
            <w:tcW w:w="1559" w:type="dxa"/>
          </w:tcPr>
          <w:p w14:paraId="0F862742" w14:textId="6B526114" w:rsidR="008E04A6" w:rsidRPr="008E04A6" w:rsidRDefault="00DB32E4" w:rsidP="00DB32E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783 379,62</w:t>
            </w:r>
          </w:p>
        </w:tc>
        <w:tc>
          <w:tcPr>
            <w:tcW w:w="1701" w:type="dxa"/>
          </w:tcPr>
          <w:p w14:paraId="289CB9C3" w14:textId="789E2004" w:rsidR="008E04A6" w:rsidRPr="008E04A6" w:rsidRDefault="00B77835" w:rsidP="00B7783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308 240,25 </w:t>
            </w:r>
          </w:p>
        </w:tc>
        <w:tc>
          <w:tcPr>
            <w:tcW w:w="1985" w:type="dxa"/>
            <w:noWrap/>
          </w:tcPr>
          <w:p w14:paraId="1F8F3CD1" w14:textId="75EC5ACF" w:rsidR="008E04A6" w:rsidRPr="008E04A6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1 091 619,87</w:t>
            </w:r>
          </w:p>
        </w:tc>
      </w:tr>
      <w:tr w:rsidR="008E04A6" w:rsidRPr="008E04A6" w14:paraId="6F1ED3B3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5CAD93F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Opolski ODR</w:t>
            </w:r>
          </w:p>
        </w:tc>
        <w:tc>
          <w:tcPr>
            <w:tcW w:w="1559" w:type="dxa"/>
          </w:tcPr>
          <w:p w14:paraId="31FD33A8" w14:textId="37D46C7A" w:rsidR="008E04A6" w:rsidRPr="008E04A6" w:rsidRDefault="00DB32E4" w:rsidP="00DB32E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482 735,01</w:t>
            </w:r>
          </w:p>
        </w:tc>
        <w:tc>
          <w:tcPr>
            <w:tcW w:w="1701" w:type="dxa"/>
          </w:tcPr>
          <w:p w14:paraId="59B391D7" w14:textId="5C991A98" w:rsidR="008E04A6" w:rsidRPr="008E04A6" w:rsidRDefault="00B77835" w:rsidP="00B7783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355 079,01 </w:t>
            </w:r>
          </w:p>
        </w:tc>
        <w:tc>
          <w:tcPr>
            <w:tcW w:w="1985" w:type="dxa"/>
            <w:noWrap/>
          </w:tcPr>
          <w:p w14:paraId="58EECED4" w14:textId="0764AFD6" w:rsidR="008E04A6" w:rsidRPr="008E04A6" w:rsidRDefault="001063A5" w:rsidP="0060172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837 814,02</w:t>
            </w:r>
          </w:p>
        </w:tc>
      </w:tr>
      <w:tr w:rsidR="008E04A6" w:rsidRPr="008E04A6" w14:paraId="59FC95A0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4E83EA7F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Podkarpacki ODR</w:t>
            </w:r>
          </w:p>
        </w:tc>
        <w:tc>
          <w:tcPr>
            <w:tcW w:w="1559" w:type="dxa"/>
          </w:tcPr>
          <w:p w14:paraId="35C7DB36" w14:textId="63185727" w:rsidR="008E04A6" w:rsidRPr="008E04A6" w:rsidRDefault="00DB32E4" w:rsidP="00DB32E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736 898,99</w:t>
            </w:r>
          </w:p>
        </w:tc>
        <w:tc>
          <w:tcPr>
            <w:tcW w:w="1701" w:type="dxa"/>
          </w:tcPr>
          <w:p w14:paraId="4F316E9F" w14:textId="1E02DB33" w:rsidR="008E04A6" w:rsidRPr="008E04A6" w:rsidRDefault="00B77835" w:rsidP="00B7783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263 100,72 </w:t>
            </w:r>
          </w:p>
        </w:tc>
        <w:tc>
          <w:tcPr>
            <w:tcW w:w="1985" w:type="dxa"/>
            <w:noWrap/>
          </w:tcPr>
          <w:p w14:paraId="366DB8F5" w14:textId="3CBA694D" w:rsidR="008E04A6" w:rsidRPr="008E04A6" w:rsidRDefault="001063A5" w:rsidP="0060172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999 999,71</w:t>
            </w:r>
          </w:p>
        </w:tc>
      </w:tr>
      <w:tr w:rsidR="008E04A6" w:rsidRPr="008E04A6" w14:paraId="4B9B4A5D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3DF99997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Podlaski ODR</w:t>
            </w:r>
          </w:p>
        </w:tc>
        <w:tc>
          <w:tcPr>
            <w:tcW w:w="1559" w:type="dxa"/>
          </w:tcPr>
          <w:p w14:paraId="2B85FEEA" w14:textId="1B27DB64" w:rsidR="008E04A6" w:rsidRPr="008E04A6" w:rsidRDefault="00DB32E4" w:rsidP="00DB32E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533 715,74</w:t>
            </w:r>
          </w:p>
        </w:tc>
        <w:tc>
          <w:tcPr>
            <w:tcW w:w="1701" w:type="dxa"/>
          </w:tcPr>
          <w:p w14:paraId="4E910E4E" w14:textId="22AA41A0" w:rsidR="008E04A6" w:rsidRPr="008E04A6" w:rsidRDefault="00B77835" w:rsidP="00B7783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416 915,59 </w:t>
            </w:r>
          </w:p>
        </w:tc>
        <w:tc>
          <w:tcPr>
            <w:tcW w:w="1985" w:type="dxa"/>
            <w:noWrap/>
          </w:tcPr>
          <w:p w14:paraId="2DDEA220" w14:textId="62842D98" w:rsidR="008E04A6" w:rsidRPr="008E04A6" w:rsidRDefault="001063A5" w:rsidP="003317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950 631,33</w:t>
            </w:r>
          </w:p>
        </w:tc>
      </w:tr>
      <w:tr w:rsidR="008E04A6" w:rsidRPr="008E04A6" w14:paraId="5E3570E6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25FD0E08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lastRenderedPageBreak/>
              <w:t>Pomorski ODR</w:t>
            </w:r>
          </w:p>
        </w:tc>
        <w:tc>
          <w:tcPr>
            <w:tcW w:w="1559" w:type="dxa"/>
          </w:tcPr>
          <w:p w14:paraId="7810163B" w14:textId="4754CC21" w:rsidR="008E04A6" w:rsidRPr="008E04A6" w:rsidRDefault="00DB32E4" w:rsidP="00DB32E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564 594,20</w:t>
            </w:r>
          </w:p>
        </w:tc>
        <w:tc>
          <w:tcPr>
            <w:tcW w:w="1701" w:type="dxa"/>
          </w:tcPr>
          <w:p w14:paraId="1C31C0A9" w14:textId="7F9F7075" w:rsidR="008E04A6" w:rsidRPr="008E04A6" w:rsidRDefault="00B77835" w:rsidP="00B7783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528 354,97 </w:t>
            </w:r>
          </w:p>
        </w:tc>
        <w:tc>
          <w:tcPr>
            <w:tcW w:w="1985" w:type="dxa"/>
            <w:noWrap/>
          </w:tcPr>
          <w:p w14:paraId="3BB8C42C" w14:textId="15464915" w:rsidR="008E04A6" w:rsidRPr="008E04A6" w:rsidRDefault="001063A5" w:rsidP="003317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1 092 949,17</w:t>
            </w:r>
          </w:p>
        </w:tc>
      </w:tr>
      <w:tr w:rsidR="008E04A6" w:rsidRPr="008E04A6" w14:paraId="513720BE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7EF41A78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Śląski ODR</w:t>
            </w:r>
          </w:p>
        </w:tc>
        <w:tc>
          <w:tcPr>
            <w:tcW w:w="1559" w:type="dxa"/>
          </w:tcPr>
          <w:p w14:paraId="75A86CD2" w14:textId="19B81D9D" w:rsidR="008E04A6" w:rsidRPr="008E04A6" w:rsidRDefault="00DB32E4" w:rsidP="00DB32E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147 979,99</w:t>
            </w:r>
          </w:p>
        </w:tc>
        <w:tc>
          <w:tcPr>
            <w:tcW w:w="1701" w:type="dxa"/>
          </w:tcPr>
          <w:p w14:paraId="59639E9C" w14:textId="08F6A637" w:rsidR="008E04A6" w:rsidRPr="008E04A6" w:rsidRDefault="00B77835" w:rsidP="00B7783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468 542,45 </w:t>
            </w:r>
          </w:p>
        </w:tc>
        <w:tc>
          <w:tcPr>
            <w:tcW w:w="1985" w:type="dxa"/>
            <w:noWrap/>
          </w:tcPr>
          <w:p w14:paraId="5DC8BD48" w14:textId="446E7435" w:rsidR="008E04A6" w:rsidRPr="008E04A6" w:rsidRDefault="001063A5" w:rsidP="003317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616 522,44</w:t>
            </w:r>
          </w:p>
        </w:tc>
      </w:tr>
      <w:tr w:rsidR="008E04A6" w:rsidRPr="008E04A6" w14:paraId="5357438E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74D9FC36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Świętokrzyski ODR</w:t>
            </w:r>
          </w:p>
        </w:tc>
        <w:tc>
          <w:tcPr>
            <w:tcW w:w="1559" w:type="dxa"/>
          </w:tcPr>
          <w:p w14:paraId="69AD883E" w14:textId="4740BDA4" w:rsidR="008E04A6" w:rsidRPr="008E04A6" w:rsidRDefault="00DB32E4" w:rsidP="00DB32E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436 687,51</w:t>
            </w:r>
          </w:p>
        </w:tc>
        <w:tc>
          <w:tcPr>
            <w:tcW w:w="1701" w:type="dxa"/>
          </w:tcPr>
          <w:p w14:paraId="4150B0A1" w14:textId="06017AD2" w:rsidR="008E04A6" w:rsidRPr="008E04A6" w:rsidRDefault="00B77835" w:rsidP="00B7783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369 119,89 </w:t>
            </w:r>
          </w:p>
        </w:tc>
        <w:tc>
          <w:tcPr>
            <w:tcW w:w="1985" w:type="dxa"/>
            <w:noWrap/>
          </w:tcPr>
          <w:p w14:paraId="4F94DEDD" w14:textId="5C6CFD54" w:rsidR="008E04A6" w:rsidRPr="008E04A6" w:rsidRDefault="001063A5" w:rsidP="003317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805 807,40</w:t>
            </w:r>
          </w:p>
        </w:tc>
      </w:tr>
      <w:tr w:rsidR="008E04A6" w:rsidRPr="008E04A6" w14:paraId="0B356AF5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18EB1D1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Warmińsko-mazurski ODR</w:t>
            </w:r>
          </w:p>
        </w:tc>
        <w:tc>
          <w:tcPr>
            <w:tcW w:w="1559" w:type="dxa"/>
          </w:tcPr>
          <w:p w14:paraId="3A489816" w14:textId="7013EB8F" w:rsidR="008E04A6" w:rsidRPr="008E04A6" w:rsidRDefault="00DB32E4" w:rsidP="00DB32E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668 944,14</w:t>
            </w:r>
          </w:p>
        </w:tc>
        <w:tc>
          <w:tcPr>
            <w:tcW w:w="1701" w:type="dxa"/>
          </w:tcPr>
          <w:p w14:paraId="0DFF52D2" w14:textId="5E087871" w:rsidR="008E04A6" w:rsidRPr="008E04A6" w:rsidRDefault="00B77835" w:rsidP="00B7783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311 940,46 </w:t>
            </w:r>
          </w:p>
        </w:tc>
        <w:tc>
          <w:tcPr>
            <w:tcW w:w="1985" w:type="dxa"/>
            <w:noWrap/>
          </w:tcPr>
          <w:p w14:paraId="1718F911" w14:textId="5C3F64D1" w:rsidR="008E04A6" w:rsidRPr="008E04A6" w:rsidRDefault="001063A5" w:rsidP="003317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980 884,60</w:t>
            </w:r>
          </w:p>
        </w:tc>
      </w:tr>
      <w:tr w:rsidR="008E04A6" w:rsidRPr="008E04A6" w14:paraId="776DDA4B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24BBD3F4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Wielkopolski ODR</w:t>
            </w:r>
          </w:p>
        </w:tc>
        <w:tc>
          <w:tcPr>
            <w:tcW w:w="1559" w:type="dxa"/>
          </w:tcPr>
          <w:p w14:paraId="54BEEB57" w14:textId="129B6F92" w:rsidR="008E04A6" w:rsidRPr="008E04A6" w:rsidRDefault="00DB32E4" w:rsidP="00DB32E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454 504,10</w:t>
            </w:r>
          </w:p>
        </w:tc>
        <w:tc>
          <w:tcPr>
            <w:tcW w:w="1701" w:type="dxa"/>
          </w:tcPr>
          <w:p w14:paraId="3B574F2F" w14:textId="0A73EC6E" w:rsidR="008E04A6" w:rsidRPr="008E04A6" w:rsidRDefault="00B77835" w:rsidP="00B7783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587 309,65  </w:t>
            </w:r>
          </w:p>
        </w:tc>
        <w:tc>
          <w:tcPr>
            <w:tcW w:w="1985" w:type="dxa"/>
            <w:noWrap/>
          </w:tcPr>
          <w:p w14:paraId="1F858B1A" w14:textId="070B95F3" w:rsidR="008E04A6" w:rsidRPr="008E04A6" w:rsidRDefault="001063A5" w:rsidP="003317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1 041 813,75</w:t>
            </w:r>
          </w:p>
        </w:tc>
      </w:tr>
      <w:tr w:rsidR="008E04A6" w:rsidRPr="008E04A6" w14:paraId="37F58996" w14:textId="77777777" w:rsidTr="008E0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11549EB7" w14:textId="77777777" w:rsidR="008E04A6" w:rsidRPr="00557B11" w:rsidRDefault="008E04A6" w:rsidP="008E04A6">
            <w:pPr>
              <w:spacing w:after="0"/>
              <w:jc w:val="both"/>
              <w:rPr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57B11">
              <w:rPr>
                <w:rFonts w:eastAsia="Times New Roman" w:cs="Calibri"/>
                <w:b w:val="0"/>
                <w:bCs w:val="0"/>
                <w:sz w:val="20"/>
                <w:szCs w:val="20"/>
              </w:rPr>
              <w:t>Zachodniopomorski ODR</w:t>
            </w:r>
          </w:p>
        </w:tc>
        <w:tc>
          <w:tcPr>
            <w:tcW w:w="1559" w:type="dxa"/>
          </w:tcPr>
          <w:p w14:paraId="76599F81" w14:textId="4CE5452B" w:rsidR="008E04A6" w:rsidRPr="008E04A6" w:rsidRDefault="00DB32E4" w:rsidP="008E04A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648 703,72</w:t>
            </w:r>
          </w:p>
        </w:tc>
        <w:tc>
          <w:tcPr>
            <w:tcW w:w="1701" w:type="dxa"/>
          </w:tcPr>
          <w:p w14:paraId="67490D93" w14:textId="1A780C13" w:rsidR="008E04A6" w:rsidRPr="008E04A6" w:rsidRDefault="00B77835" w:rsidP="008E04A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416 617,69</w:t>
            </w:r>
          </w:p>
        </w:tc>
        <w:tc>
          <w:tcPr>
            <w:tcW w:w="1985" w:type="dxa"/>
            <w:noWrap/>
          </w:tcPr>
          <w:p w14:paraId="789AA806" w14:textId="140A8CBB" w:rsidR="008E04A6" w:rsidRPr="008E04A6" w:rsidRDefault="001063A5" w:rsidP="008E04A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1 065 321,41</w:t>
            </w:r>
          </w:p>
        </w:tc>
      </w:tr>
      <w:tr w:rsidR="008E04A6" w:rsidRPr="001F2370" w14:paraId="7546A9F0" w14:textId="77777777" w:rsidTr="008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37B5E3A4" w14:textId="77777777" w:rsidR="008E04A6" w:rsidRPr="00AC0473" w:rsidRDefault="008E04A6" w:rsidP="008E04A6">
            <w:pPr>
              <w:spacing w:after="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AC0473">
              <w:rPr>
                <w:rFonts w:eastAsia="Times New Roman" w:cs="Calibri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57EADC79" w14:textId="48EEB4C2" w:rsidR="008E04A6" w:rsidRPr="008E04A6" w:rsidRDefault="00C60A4D" w:rsidP="008E04A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49 449 661,06</w:t>
            </w:r>
          </w:p>
        </w:tc>
        <w:tc>
          <w:tcPr>
            <w:tcW w:w="1701" w:type="dxa"/>
          </w:tcPr>
          <w:p w14:paraId="6818FC40" w14:textId="53FB4508" w:rsidR="00B875E6" w:rsidRPr="00B875E6" w:rsidRDefault="00B875E6" w:rsidP="00B875E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25 401 574,33</w:t>
            </w:r>
          </w:p>
        </w:tc>
        <w:tc>
          <w:tcPr>
            <w:tcW w:w="1985" w:type="dxa"/>
          </w:tcPr>
          <w:p w14:paraId="21920B7A" w14:textId="4FA7A981" w:rsidR="008E04A6" w:rsidRPr="008E04A6" w:rsidRDefault="00B875E6" w:rsidP="008E04A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74 851 235,39</w:t>
            </w:r>
          </w:p>
        </w:tc>
      </w:tr>
    </w:tbl>
    <w:p w14:paraId="54D8720A" w14:textId="77777777" w:rsidR="008E04A6" w:rsidRPr="008E04A6" w:rsidRDefault="008E04A6" w:rsidP="008E04A6">
      <w:pPr>
        <w:ind w:left="426"/>
        <w:rPr>
          <w:b/>
          <w:sz w:val="24"/>
          <w:szCs w:val="24"/>
        </w:rPr>
      </w:pPr>
    </w:p>
    <w:p w14:paraId="65E6F2BE" w14:textId="0865E008" w:rsidR="00AC0C9E" w:rsidRPr="00AC2406" w:rsidRDefault="00C45285" w:rsidP="00893BDD">
      <w:pPr>
        <w:numPr>
          <w:ilvl w:val="1"/>
          <w:numId w:val="1"/>
        </w:numPr>
        <w:ind w:left="425" w:hanging="431"/>
        <w:outlineLvl w:val="1"/>
        <w:rPr>
          <w:b/>
          <w:sz w:val="24"/>
          <w:szCs w:val="24"/>
        </w:rPr>
      </w:pPr>
      <w:bookmarkStart w:id="5" w:name="_Toc161230113"/>
      <w:r>
        <w:rPr>
          <w:b/>
          <w:sz w:val="24"/>
          <w:szCs w:val="24"/>
        </w:rPr>
        <w:t>Realizacja działań KSOW narastająco do końca roku 202</w:t>
      </w:r>
      <w:r w:rsidR="00461A2E">
        <w:rPr>
          <w:b/>
          <w:sz w:val="24"/>
          <w:szCs w:val="24"/>
        </w:rPr>
        <w:t>3</w:t>
      </w:r>
      <w:bookmarkEnd w:id="5"/>
    </w:p>
    <w:p w14:paraId="75A928D8" w14:textId="58128430" w:rsidR="00C45285" w:rsidRPr="00C45285" w:rsidRDefault="00C45285" w:rsidP="00C45285">
      <w:pPr>
        <w:jc w:val="both"/>
        <w:rPr>
          <w:sz w:val="24"/>
          <w:szCs w:val="24"/>
          <w:highlight w:val="yellow"/>
        </w:rPr>
      </w:pPr>
      <w:r w:rsidRPr="00C45285">
        <w:rPr>
          <w:sz w:val="24"/>
          <w:szCs w:val="24"/>
        </w:rPr>
        <w:t xml:space="preserve">Szczegółowe dane dotyczące wydatków w ramach </w:t>
      </w:r>
      <w:r w:rsidR="000469C4" w:rsidRPr="000469C4">
        <w:rPr>
          <w:i/>
          <w:iCs/>
          <w:sz w:val="24"/>
          <w:szCs w:val="24"/>
        </w:rPr>
        <w:t>P</w:t>
      </w:r>
      <w:r w:rsidRPr="000469C4">
        <w:rPr>
          <w:i/>
          <w:iCs/>
          <w:sz w:val="24"/>
          <w:szCs w:val="24"/>
        </w:rPr>
        <w:t xml:space="preserve">lanu działania KSOW </w:t>
      </w:r>
      <w:r w:rsidR="00685C76" w:rsidRPr="000469C4">
        <w:rPr>
          <w:i/>
          <w:iCs/>
          <w:sz w:val="24"/>
          <w:szCs w:val="24"/>
        </w:rPr>
        <w:t xml:space="preserve">na lata </w:t>
      </w:r>
      <w:r w:rsidRPr="000469C4">
        <w:rPr>
          <w:i/>
          <w:iCs/>
          <w:sz w:val="24"/>
          <w:szCs w:val="24"/>
        </w:rPr>
        <w:t>2014-2020</w:t>
      </w:r>
      <w:r w:rsidRPr="00C45285">
        <w:rPr>
          <w:sz w:val="24"/>
          <w:szCs w:val="24"/>
        </w:rPr>
        <w:t xml:space="preserve"> przedstawiono w załączniku 1 do niniejszego sprawozdania – plik „</w:t>
      </w:r>
      <w:r w:rsidR="00FA00A6" w:rsidRPr="00DE3FE5">
        <w:rPr>
          <w:rFonts w:cs="Calibri"/>
          <w:sz w:val="24"/>
          <w:szCs w:val="24"/>
        </w:rPr>
        <w:t>zal</w:t>
      </w:r>
      <w:r w:rsidR="00FA00A6">
        <w:rPr>
          <w:rFonts w:cs="Calibri"/>
          <w:sz w:val="24"/>
          <w:szCs w:val="24"/>
        </w:rPr>
        <w:t>1</w:t>
      </w:r>
      <w:r w:rsidR="00FA00A6" w:rsidRPr="00DE3FE5">
        <w:rPr>
          <w:rFonts w:cs="Calibri"/>
          <w:sz w:val="24"/>
          <w:szCs w:val="24"/>
        </w:rPr>
        <w:t>_202</w:t>
      </w:r>
      <w:r w:rsidR="00FA00A6">
        <w:rPr>
          <w:rFonts w:cs="Calibri"/>
          <w:sz w:val="24"/>
          <w:szCs w:val="24"/>
        </w:rPr>
        <w:t>3</w:t>
      </w:r>
      <w:r w:rsidR="00FA00A6" w:rsidRPr="00DE3FE5">
        <w:t>.</w:t>
      </w:r>
      <w:r w:rsidR="00FA00A6" w:rsidRPr="00DE3FE5">
        <w:rPr>
          <w:rFonts w:cs="Calibri"/>
          <w:sz w:val="24"/>
          <w:szCs w:val="24"/>
        </w:rPr>
        <w:t>xlsx</w:t>
      </w:r>
      <w:r w:rsidRPr="00C45285">
        <w:rPr>
          <w:sz w:val="24"/>
          <w:szCs w:val="24"/>
        </w:rPr>
        <w:t>”.</w:t>
      </w:r>
    </w:p>
    <w:p w14:paraId="26395A7A" w14:textId="16D5D61D" w:rsidR="009F2ECB" w:rsidRPr="00AC494B" w:rsidRDefault="009F2ECB" w:rsidP="009F2ECB">
      <w:pPr>
        <w:jc w:val="both"/>
        <w:rPr>
          <w:sz w:val="24"/>
          <w:szCs w:val="24"/>
        </w:rPr>
      </w:pPr>
      <w:r w:rsidRPr="00AC494B">
        <w:rPr>
          <w:sz w:val="24"/>
          <w:szCs w:val="24"/>
        </w:rPr>
        <w:t xml:space="preserve">W tabeli </w:t>
      </w:r>
      <w:r w:rsidR="00E34866">
        <w:rPr>
          <w:sz w:val="24"/>
          <w:szCs w:val="24"/>
        </w:rPr>
        <w:t>2</w:t>
      </w:r>
      <w:r w:rsidRPr="00AC494B">
        <w:rPr>
          <w:sz w:val="24"/>
          <w:szCs w:val="24"/>
        </w:rPr>
        <w:t xml:space="preserve"> przedstawiono zbiorcze zestawienie wydatków, </w:t>
      </w:r>
      <w:r w:rsidR="00B12DDC" w:rsidRPr="00AC494B">
        <w:rPr>
          <w:sz w:val="24"/>
          <w:szCs w:val="24"/>
        </w:rPr>
        <w:t xml:space="preserve">od początku realizacji </w:t>
      </w:r>
      <w:r w:rsidR="000469C4" w:rsidRPr="000469C4">
        <w:rPr>
          <w:i/>
          <w:iCs/>
          <w:sz w:val="24"/>
          <w:szCs w:val="24"/>
        </w:rPr>
        <w:t>P</w:t>
      </w:r>
      <w:r w:rsidR="00B12DDC" w:rsidRPr="000469C4">
        <w:rPr>
          <w:i/>
          <w:iCs/>
          <w:sz w:val="24"/>
          <w:szCs w:val="24"/>
        </w:rPr>
        <w:t>lanu działania KSOW na lata 2014</w:t>
      </w:r>
      <w:r w:rsidR="004D7126" w:rsidRPr="000469C4">
        <w:rPr>
          <w:i/>
          <w:iCs/>
          <w:sz w:val="24"/>
          <w:szCs w:val="24"/>
        </w:rPr>
        <w:t>-</w:t>
      </w:r>
      <w:r w:rsidR="00B12DDC" w:rsidRPr="000469C4">
        <w:rPr>
          <w:i/>
          <w:iCs/>
          <w:sz w:val="24"/>
          <w:szCs w:val="24"/>
        </w:rPr>
        <w:t>2020</w:t>
      </w:r>
      <w:r w:rsidR="00E87F0C">
        <w:rPr>
          <w:i/>
          <w:iCs/>
          <w:sz w:val="24"/>
          <w:szCs w:val="24"/>
        </w:rPr>
        <w:t xml:space="preserve"> </w:t>
      </w:r>
      <w:r w:rsidR="00E87F0C">
        <w:rPr>
          <w:sz w:val="24"/>
          <w:szCs w:val="24"/>
        </w:rPr>
        <w:t>do końca 2023 r.</w:t>
      </w:r>
      <w:r w:rsidR="00B12DDC" w:rsidRPr="00AC494B">
        <w:rPr>
          <w:sz w:val="24"/>
          <w:szCs w:val="24"/>
        </w:rPr>
        <w:t xml:space="preserve">, </w:t>
      </w:r>
      <w:r w:rsidRPr="00AC494B">
        <w:rPr>
          <w:sz w:val="24"/>
          <w:szCs w:val="24"/>
        </w:rPr>
        <w:t xml:space="preserve">uwzględniające koszty </w:t>
      </w:r>
      <w:r w:rsidR="00070D0E" w:rsidRPr="00AC494B">
        <w:rPr>
          <w:sz w:val="24"/>
          <w:szCs w:val="24"/>
        </w:rPr>
        <w:t xml:space="preserve">związane </w:t>
      </w:r>
      <w:r w:rsidR="00E87F0C">
        <w:rPr>
          <w:sz w:val="24"/>
          <w:szCs w:val="24"/>
        </w:rPr>
        <w:br/>
      </w:r>
      <w:r w:rsidR="00070D0E" w:rsidRPr="00AC494B">
        <w:rPr>
          <w:sz w:val="24"/>
          <w:szCs w:val="24"/>
        </w:rPr>
        <w:t>z realizacją</w:t>
      </w:r>
      <w:r w:rsidR="00D02FDE" w:rsidRPr="00AC494B">
        <w:rPr>
          <w:sz w:val="24"/>
          <w:szCs w:val="24"/>
        </w:rPr>
        <w:t xml:space="preserve"> operacji i </w:t>
      </w:r>
      <w:r w:rsidRPr="00AC494B">
        <w:rPr>
          <w:sz w:val="24"/>
          <w:szCs w:val="24"/>
        </w:rPr>
        <w:t>funkcjonowania, w stosunku do limitów określonych w</w:t>
      </w:r>
      <w:r w:rsidR="00D02FDE" w:rsidRPr="00AC494B">
        <w:rPr>
          <w:sz w:val="24"/>
          <w:szCs w:val="24"/>
        </w:rPr>
        <w:t xml:space="preserve"> rozporządzeniu</w:t>
      </w:r>
      <w:r w:rsidR="00D333F2">
        <w:rPr>
          <w:sz w:val="24"/>
          <w:szCs w:val="24"/>
        </w:rPr>
        <w:t xml:space="preserve"> </w:t>
      </w:r>
      <w:r w:rsidR="00E87F0C">
        <w:rPr>
          <w:sz w:val="24"/>
          <w:szCs w:val="24"/>
        </w:rPr>
        <w:br/>
      </w:r>
      <w:r w:rsidR="00D333F2">
        <w:rPr>
          <w:sz w:val="24"/>
          <w:szCs w:val="24"/>
        </w:rPr>
        <w:t>o limitach</w:t>
      </w:r>
      <w:r w:rsidR="00D02FDE" w:rsidRPr="00AC494B">
        <w:rPr>
          <w:sz w:val="24"/>
          <w:szCs w:val="24"/>
        </w:rPr>
        <w:t xml:space="preserve"> </w:t>
      </w:r>
      <w:r w:rsidRPr="00AC494B">
        <w:rPr>
          <w:sz w:val="24"/>
          <w:szCs w:val="24"/>
        </w:rPr>
        <w:t xml:space="preserve">w podziale na poszczególne jednostki wdrażające. Do przeliczenia określonych </w:t>
      </w:r>
      <w:r w:rsidR="00E87F0C">
        <w:rPr>
          <w:sz w:val="24"/>
          <w:szCs w:val="24"/>
        </w:rPr>
        <w:br/>
      </w:r>
      <w:r w:rsidRPr="00AC494B">
        <w:rPr>
          <w:sz w:val="24"/>
          <w:szCs w:val="24"/>
        </w:rPr>
        <w:t xml:space="preserve">w EURO wysokości limitów przyjęto </w:t>
      </w:r>
      <w:r w:rsidR="00773920" w:rsidRPr="00AC494B">
        <w:rPr>
          <w:sz w:val="24"/>
          <w:szCs w:val="24"/>
        </w:rPr>
        <w:t>średni kurs EURO NBP z okresu lipiec 2015 - grudzień 202</w:t>
      </w:r>
      <w:r w:rsidR="00461A2E">
        <w:rPr>
          <w:sz w:val="24"/>
          <w:szCs w:val="24"/>
        </w:rPr>
        <w:t>3</w:t>
      </w:r>
      <w:r w:rsidR="00773920" w:rsidRPr="00AC494B">
        <w:rPr>
          <w:sz w:val="24"/>
          <w:szCs w:val="24"/>
        </w:rPr>
        <w:t>, czyli</w:t>
      </w:r>
      <w:r w:rsidRPr="00AC494B">
        <w:rPr>
          <w:sz w:val="24"/>
          <w:szCs w:val="24"/>
        </w:rPr>
        <w:t xml:space="preserve"> </w:t>
      </w:r>
      <w:r w:rsidR="00773920" w:rsidRPr="00AC494B">
        <w:rPr>
          <w:sz w:val="24"/>
          <w:szCs w:val="24"/>
        </w:rPr>
        <w:t>4,</w:t>
      </w:r>
      <w:r w:rsidR="004D7126" w:rsidRPr="00AC494B">
        <w:rPr>
          <w:sz w:val="24"/>
          <w:szCs w:val="24"/>
        </w:rPr>
        <w:t>4</w:t>
      </w:r>
      <w:r w:rsidR="00E34866">
        <w:rPr>
          <w:sz w:val="24"/>
          <w:szCs w:val="24"/>
        </w:rPr>
        <w:t>053</w:t>
      </w:r>
      <w:r w:rsidR="00773920" w:rsidRPr="00AC494B">
        <w:rPr>
          <w:sz w:val="24"/>
          <w:szCs w:val="24"/>
        </w:rPr>
        <w:t xml:space="preserve">. </w:t>
      </w:r>
      <w:r w:rsidR="00734569" w:rsidRPr="00AC494B">
        <w:rPr>
          <w:sz w:val="24"/>
          <w:szCs w:val="24"/>
        </w:rPr>
        <w:t xml:space="preserve">W przypadku pozycji 20 </w:t>
      </w:r>
      <w:r w:rsidR="00734569" w:rsidRPr="00AC494B">
        <w:rPr>
          <w:i/>
          <w:iCs/>
          <w:sz w:val="24"/>
          <w:szCs w:val="24"/>
        </w:rPr>
        <w:t>Minister RiRW</w:t>
      </w:r>
      <w:r w:rsidR="00734569" w:rsidRPr="00AC494B">
        <w:rPr>
          <w:sz w:val="24"/>
          <w:szCs w:val="24"/>
        </w:rPr>
        <w:t xml:space="preserve"> oraz 38 </w:t>
      </w:r>
      <w:r w:rsidR="00734569" w:rsidRPr="00AC494B">
        <w:rPr>
          <w:i/>
          <w:iCs/>
          <w:sz w:val="24"/>
          <w:szCs w:val="24"/>
        </w:rPr>
        <w:t>Fundacja Programów Pomocy dla Rolnictwa FAPA</w:t>
      </w:r>
      <w:r w:rsidR="00EA533B" w:rsidRPr="00AC494B">
        <w:rPr>
          <w:sz w:val="24"/>
          <w:szCs w:val="24"/>
        </w:rPr>
        <w:t xml:space="preserve"> przyjęto średni kurs EURO NBP z lat 201</w:t>
      </w:r>
      <w:r w:rsidR="00832A9B" w:rsidRPr="00AC494B">
        <w:rPr>
          <w:sz w:val="24"/>
          <w:szCs w:val="24"/>
        </w:rPr>
        <w:t>6</w:t>
      </w:r>
      <w:r w:rsidR="00EA533B" w:rsidRPr="00AC494B">
        <w:rPr>
          <w:sz w:val="24"/>
          <w:szCs w:val="24"/>
        </w:rPr>
        <w:t>-201</w:t>
      </w:r>
      <w:r w:rsidR="00832A9B" w:rsidRPr="00AC494B">
        <w:rPr>
          <w:sz w:val="24"/>
          <w:szCs w:val="24"/>
        </w:rPr>
        <w:t>7</w:t>
      </w:r>
      <w:r w:rsidR="00EA533B" w:rsidRPr="00AC494B">
        <w:rPr>
          <w:sz w:val="24"/>
          <w:szCs w:val="24"/>
        </w:rPr>
        <w:t xml:space="preserve"> – 4,3030.</w:t>
      </w:r>
    </w:p>
    <w:p w14:paraId="0150CD92" w14:textId="5B30FBBA" w:rsidR="009F2ECB" w:rsidRPr="00027D66" w:rsidRDefault="009F2ECB" w:rsidP="00027D6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27D66">
        <w:rPr>
          <w:rFonts w:asciiTheme="minorHAnsi" w:hAnsiTheme="minorHAnsi" w:cstheme="minorHAnsi"/>
          <w:sz w:val="20"/>
          <w:szCs w:val="20"/>
        </w:rPr>
        <w:t xml:space="preserve">Tabela </w:t>
      </w:r>
      <w:r w:rsidR="00E34866">
        <w:rPr>
          <w:rFonts w:asciiTheme="minorHAnsi" w:hAnsiTheme="minorHAnsi" w:cstheme="minorHAnsi"/>
          <w:sz w:val="20"/>
          <w:szCs w:val="20"/>
        </w:rPr>
        <w:t>2</w:t>
      </w:r>
      <w:r w:rsidRPr="00027D66">
        <w:rPr>
          <w:rFonts w:asciiTheme="minorHAnsi" w:hAnsiTheme="minorHAnsi" w:cstheme="minorHAnsi"/>
          <w:sz w:val="20"/>
          <w:szCs w:val="20"/>
        </w:rPr>
        <w:t xml:space="preserve">. Wydatki poniesione w ramach </w:t>
      </w:r>
      <w:r w:rsidR="00B56A61" w:rsidRPr="00027D66">
        <w:rPr>
          <w:rFonts w:asciiTheme="minorHAnsi" w:hAnsiTheme="minorHAnsi" w:cstheme="minorHAnsi"/>
          <w:sz w:val="20"/>
          <w:szCs w:val="20"/>
        </w:rPr>
        <w:t>s</w:t>
      </w:r>
      <w:r w:rsidRPr="00027D66">
        <w:rPr>
          <w:rFonts w:asciiTheme="minorHAnsi" w:hAnsiTheme="minorHAnsi" w:cstheme="minorHAnsi"/>
          <w:sz w:val="20"/>
          <w:szCs w:val="20"/>
        </w:rPr>
        <w:t xml:space="preserve">chematu II </w:t>
      </w:r>
      <w:r w:rsidR="00B56A61" w:rsidRPr="00027D66">
        <w:rPr>
          <w:rFonts w:asciiTheme="minorHAnsi" w:hAnsiTheme="minorHAnsi" w:cstheme="minorHAnsi"/>
          <w:sz w:val="20"/>
          <w:szCs w:val="20"/>
        </w:rPr>
        <w:t>p</w:t>
      </w:r>
      <w:r w:rsidRPr="00027D66">
        <w:rPr>
          <w:rFonts w:asciiTheme="minorHAnsi" w:hAnsiTheme="minorHAnsi" w:cstheme="minorHAnsi"/>
          <w:sz w:val="20"/>
          <w:szCs w:val="20"/>
        </w:rPr>
        <w:t>omocy technicznej PROW 2014</w:t>
      </w:r>
      <w:r w:rsidR="00BC13F7" w:rsidRPr="00027D66">
        <w:rPr>
          <w:rFonts w:asciiTheme="minorHAnsi" w:hAnsiTheme="minorHAnsi" w:cstheme="minorHAnsi"/>
          <w:sz w:val="20"/>
          <w:szCs w:val="20"/>
        </w:rPr>
        <w:t>–</w:t>
      </w:r>
      <w:r w:rsidRPr="00027D66">
        <w:rPr>
          <w:rFonts w:asciiTheme="minorHAnsi" w:hAnsiTheme="minorHAnsi" w:cstheme="minorHAnsi"/>
          <w:sz w:val="20"/>
          <w:szCs w:val="20"/>
        </w:rPr>
        <w:t>2020</w:t>
      </w:r>
    </w:p>
    <w:tbl>
      <w:tblPr>
        <w:tblStyle w:val="Zwykatabela1"/>
        <w:tblW w:w="9698" w:type="dxa"/>
        <w:tblLook w:val="04A0" w:firstRow="1" w:lastRow="0" w:firstColumn="1" w:lastColumn="0" w:noHBand="0" w:noVBand="1"/>
      </w:tblPr>
      <w:tblGrid>
        <w:gridCol w:w="528"/>
        <w:gridCol w:w="2529"/>
        <w:gridCol w:w="1729"/>
        <w:gridCol w:w="1701"/>
        <w:gridCol w:w="1676"/>
        <w:gridCol w:w="1535"/>
      </w:tblGrid>
      <w:tr w:rsidR="009F2ECB" w:rsidRPr="001829E4" w14:paraId="76F1C593" w14:textId="77777777" w:rsidTr="0018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shd w:val="clear" w:color="auto" w:fill="D9D9D9" w:themeFill="background1" w:themeFillShade="D9"/>
            <w:vAlign w:val="center"/>
            <w:hideMark/>
          </w:tcPr>
          <w:p w14:paraId="13EB05F3" w14:textId="77777777" w:rsidR="009F2ECB" w:rsidRPr="00443CDB" w:rsidRDefault="009F2ECB" w:rsidP="001829E4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bookmarkStart w:id="6" w:name="_Hlk509322672"/>
            <w:r w:rsidRPr="00443CDB">
              <w:rPr>
                <w:rFonts w:eastAsia="Times New Roman" w:cs="Calibri"/>
                <w:sz w:val="20"/>
                <w:szCs w:val="20"/>
              </w:rPr>
              <w:t>Lp.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  <w:hideMark/>
          </w:tcPr>
          <w:p w14:paraId="3A4FFFB0" w14:textId="77777777" w:rsidR="009F2ECB" w:rsidRPr="00443CDB" w:rsidRDefault="009F2ECB" w:rsidP="001829E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Beneficjent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  <w:hideMark/>
          </w:tcPr>
          <w:p w14:paraId="2A10E210" w14:textId="77777777" w:rsidR="009F2ECB" w:rsidRPr="00443CDB" w:rsidRDefault="009F2ECB" w:rsidP="001829E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 xml:space="preserve">Wysokość limitów </w:t>
            </w:r>
            <w:r w:rsidRPr="00443CDB">
              <w:rPr>
                <w:rFonts w:eastAsia="Times New Roman" w:cs="Calibri"/>
                <w:sz w:val="20"/>
                <w:szCs w:val="20"/>
              </w:rPr>
              <w:br/>
              <w:t>w EURO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64BD36CF" w14:textId="77777777" w:rsidR="009F2ECB" w:rsidRPr="00443CDB" w:rsidRDefault="009F2ECB" w:rsidP="001829E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Wysokość limitu w PLN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  <w:hideMark/>
          </w:tcPr>
          <w:p w14:paraId="49EC897A" w14:textId="1329E830" w:rsidR="009F2ECB" w:rsidRPr="00443CDB" w:rsidRDefault="009F2ECB" w:rsidP="001829E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Całkowite wydatki w PLN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  <w:hideMark/>
          </w:tcPr>
          <w:p w14:paraId="1262E4D7" w14:textId="77777777" w:rsidR="009F2ECB" w:rsidRPr="00443CDB" w:rsidRDefault="009F2ECB" w:rsidP="001829E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Procentowe wykorzystanie limitu</w:t>
            </w:r>
          </w:p>
        </w:tc>
      </w:tr>
      <w:tr w:rsidR="004449CC" w:rsidRPr="001F2370" w14:paraId="21876BBA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34357E75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2529" w:type="dxa"/>
            <w:hideMark/>
          </w:tcPr>
          <w:p w14:paraId="03411145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dolnośląskiego</w:t>
            </w:r>
          </w:p>
        </w:tc>
        <w:tc>
          <w:tcPr>
            <w:tcW w:w="1729" w:type="dxa"/>
            <w:hideMark/>
          </w:tcPr>
          <w:p w14:paraId="72403178" w14:textId="13B5DDC2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59A1">
              <w:t>2 399</w:t>
            </w:r>
            <w:r>
              <w:t> </w:t>
            </w:r>
            <w:r w:rsidRPr="009A59A1">
              <w:t>952</w:t>
            </w:r>
            <w:r>
              <w:t>,00</w:t>
            </w:r>
          </w:p>
        </w:tc>
        <w:tc>
          <w:tcPr>
            <w:tcW w:w="1701" w:type="dxa"/>
            <w:hideMark/>
          </w:tcPr>
          <w:p w14:paraId="23B6CBA6" w14:textId="7EB9E11B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10 572 508,55 </w:t>
            </w:r>
          </w:p>
        </w:tc>
        <w:tc>
          <w:tcPr>
            <w:tcW w:w="1676" w:type="dxa"/>
          </w:tcPr>
          <w:p w14:paraId="36AF5DDF" w14:textId="71B14A5E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8 509 134,74 </w:t>
            </w:r>
          </w:p>
        </w:tc>
        <w:tc>
          <w:tcPr>
            <w:tcW w:w="1535" w:type="dxa"/>
          </w:tcPr>
          <w:p w14:paraId="00B10131" w14:textId="5CFB6DEB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80,48%</w:t>
            </w:r>
          </w:p>
        </w:tc>
      </w:tr>
      <w:tr w:rsidR="004449CC" w:rsidRPr="001F2370" w14:paraId="4F2C4084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633C7784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2529" w:type="dxa"/>
            <w:hideMark/>
          </w:tcPr>
          <w:p w14:paraId="21C1EA18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kujawsko-pomorskiego</w:t>
            </w:r>
          </w:p>
        </w:tc>
        <w:tc>
          <w:tcPr>
            <w:tcW w:w="1729" w:type="dxa"/>
            <w:hideMark/>
          </w:tcPr>
          <w:p w14:paraId="273E6280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2 548 558,00</w:t>
            </w:r>
          </w:p>
        </w:tc>
        <w:tc>
          <w:tcPr>
            <w:tcW w:w="1701" w:type="dxa"/>
            <w:hideMark/>
          </w:tcPr>
          <w:p w14:paraId="1F55A2CA" w14:textId="0EB6F0A3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11 227 162,56 </w:t>
            </w:r>
          </w:p>
        </w:tc>
        <w:tc>
          <w:tcPr>
            <w:tcW w:w="1676" w:type="dxa"/>
          </w:tcPr>
          <w:p w14:paraId="3352F481" w14:textId="54AECD23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10 418 555,68 </w:t>
            </w:r>
          </w:p>
        </w:tc>
        <w:tc>
          <w:tcPr>
            <w:tcW w:w="1535" w:type="dxa"/>
          </w:tcPr>
          <w:p w14:paraId="107AB988" w14:textId="12FDFF44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92,80%</w:t>
            </w:r>
          </w:p>
        </w:tc>
      </w:tr>
      <w:tr w:rsidR="004449CC" w:rsidRPr="001F2370" w14:paraId="7FB78B8E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6FB3E4F0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2529" w:type="dxa"/>
            <w:hideMark/>
          </w:tcPr>
          <w:p w14:paraId="6362B4FC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lubelskiego</w:t>
            </w:r>
          </w:p>
        </w:tc>
        <w:tc>
          <w:tcPr>
            <w:tcW w:w="1729" w:type="dxa"/>
            <w:hideMark/>
          </w:tcPr>
          <w:p w14:paraId="5CC613AB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4 120 693,00</w:t>
            </w:r>
          </w:p>
        </w:tc>
        <w:tc>
          <w:tcPr>
            <w:tcW w:w="1701" w:type="dxa"/>
            <w:hideMark/>
          </w:tcPr>
          <w:p w14:paraId="35ED6515" w14:textId="297DEDB9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18 152 888,87 </w:t>
            </w:r>
          </w:p>
        </w:tc>
        <w:tc>
          <w:tcPr>
            <w:tcW w:w="1676" w:type="dxa"/>
          </w:tcPr>
          <w:p w14:paraId="6F4BA7EC" w14:textId="21E4B7D5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14 509 820,10 </w:t>
            </w:r>
          </w:p>
        </w:tc>
        <w:tc>
          <w:tcPr>
            <w:tcW w:w="1535" w:type="dxa"/>
          </w:tcPr>
          <w:p w14:paraId="44760C02" w14:textId="07E9E184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79,93%</w:t>
            </w:r>
          </w:p>
        </w:tc>
      </w:tr>
      <w:tr w:rsidR="004449CC" w:rsidRPr="001F2370" w14:paraId="36EE36E3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3F71B6D4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2529" w:type="dxa"/>
            <w:hideMark/>
          </w:tcPr>
          <w:p w14:paraId="087FC0C1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lubuskiego</w:t>
            </w:r>
          </w:p>
        </w:tc>
        <w:tc>
          <w:tcPr>
            <w:tcW w:w="1729" w:type="dxa"/>
            <w:hideMark/>
          </w:tcPr>
          <w:p w14:paraId="28126882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1 987 643,00</w:t>
            </w:r>
          </w:p>
        </w:tc>
        <w:tc>
          <w:tcPr>
            <w:tcW w:w="1701" w:type="dxa"/>
            <w:hideMark/>
          </w:tcPr>
          <w:p w14:paraId="65400623" w14:textId="58C1B038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8 756 163,71 </w:t>
            </w:r>
          </w:p>
        </w:tc>
        <w:tc>
          <w:tcPr>
            <w:tcW w:w="1676" w:type="dxa"/>
          </w:tcPr>
          <w:p w14:paraId="64384E6B" w14:textId="1CF57C2B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7 557 017,43 </w:t>
            </w:r>
          </w:p>
        </w:tc>
        <w:tc>
          <w:tcPr>
            <w:tcW w:w="1535" w:type="dxa"/>
          </w:tcPr>
          <w:p w14:paraId="5F2559AD" w14:textId="09777F4D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86,31%</w:t>
            </w:r>
          </w:p>
        </w:tc>
      </w:tr>
      <w:tr w:rsidR="004449CC" w:rsidRPr="001F2370" w14:paraId="4D40D5CD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6BBC71A9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5</w:t>
            </w:r>
          </w:p>
        </w:tc>
        <w:tc>
          <w:tcPr>
            <w:tcW w:w="2529" w:type="dxa"/>
            <w:hideMark/>
          </w:tcPr>
          <w:p w14:paraId="3761605F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łódzkiego</w:t>
            </w:r>
          </w:p>
        </w:tc>
        <w:tc>
          <w:tcPr>
            <w:tcW w:w="1729" w:type="dxa"/>
            <w:hideMark/>
          </w:tcPr>
          <w:p w14:paraId="2DBAFFA5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2 576 728,00</w:t>
            </w:r>
          </w:p>
        </w:tc>
        <w:tc>
          <w:tcPr>
            <w:tcW w:w="1701" w:type="dxa"/>
            <w:hideMark/>
          </w:tcPr>
          <w:p w14:paraId="79EE1C54" w14:textId="17FFB2E1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11 351 259,86 </w:t>
            </w:r>
          </w:p>
        </w:tc>
        <w:tc>
          <w:tcPr>
            <w:tcW w:w="1676" w:type="dxa"/>
          </w:tcPr>
          <w:p w14:paraId="3EC1B5FB" w14:textId="49B2D0E1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10 380 181,50 </w:t>
            </w:r>
          </w:p>
        </w:tc>
        <w:tc>
          <w:tcPr>
            <w:tcW w:w="1535" w:type="dxa"/>
          </w:tcPr>
          <w:p w14:paraId="286F3494" w14:textId="72FA9FAE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91,45%</w:t>
            </w:r>
          </w:p>
        </w:tc>
      </w:tr>
      <w:tr w:rsidR="004449CC" w:rsidRPr="001F2370" w14:paraId="06A6C580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4B56F09D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6</w:t>
            </w:r>
          </w:p>
        </w:tc>
        <w:tc>
          <w:tcPr>
            <w:tcW w:w="2529" w:type="dxa"/>
            <w:hideMark/>
          </w:tcPr>
          <w:p w14:paraId="61599A63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małopolskiego</w:t>
            </w:r>
          </w:p>
        </w:tc>
        <w:tc>
          <w:tcPr>
            <w:tcW w:w="1729" w:type="dxa"/>
            <w:hideMark/>
          </w:tcPr>
          <w:p w14:paraId="4584C29F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3 284 706,00</w:t>
            </w:r>
          </w:p>
        </w:tc>
        <w:tc>
          <w:tcPr>
            <w:tcW w:w="1701" w:type="dxa"/>
            <w:hideMark/>
          </w:tcPr>
          <w:p w14:paraId="112B34DE" w14:textId="4B8D8A51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14 470 115,34 </w:t>
            </w:r>
          </w:p>
        </w:tc>
        <w:tc>
          <w:tcPr>
            <w:tcW w:w="1676" w:type="dxa"/>
          </w:tcPr>
          <w:p w14:paraId="4197D9BA" w14:textId="73E26F72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12 392 839,48 </w:t>
            </w:r>
          </w:p>
        </w:tc>
        <w:tc>
          <w:tcPr>
            <w:tcW w:w="1535" w:type="dxa"/>
          </w:tcPr>
          <w:p w14:paraId="79888D6F" w14:textId="3510C942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85,64%</w:t>
            </w:r>
          </w:p>
        </w:tc>
      </w:tr>
      <w:tr w:rsidR="004449CC" w:rsidRPr="001F2370" w14:paraId="0CF5E131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46F381D0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7</w:t>
            </w:r>
          </w:p>
        </w:tc>
        <w:tc>
          <w:tcPr>
            <w:tcW w:w="2529" w:type="dxa"/>
            <w:hideMark/>
          </w:tcPr>
          <w:p w14:paraId="06C7D8E4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mazowieckiego</w:t>
            </w:r>
          </w:p>
        </w:tc>
        <w:tc>
          <w:tcPr>
            <w:tcW w:w="1729" w:type="dxa"/>
            <w:hideMark/>
          </w:tcPr>
          <w:p w14:paraId="3BD84B84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6 187 428,00</w:t>
            </w:r>
          </w:p>
        </w:tc>
        <w:tc>
          <w:tcPr>
            <w:tcW w:w="1701" w:type="dxa"/>
            <w:hideMark/>
          </w:tcPr>
          <w:p w14:paraId="73D5D2A1" w14:textId="6E26F79B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27 257 476,57 </w:t>
            </w:r>
          </w:p>
        </w:tc>
        <w:tc>
          <w:tcPr>
            <w:tcW w:w="1676" w:type="dxa"/>
          </w:tcPr>
          <w:p w14:paraId="6CFE55DC" w14:textId="64AA55A1" w:rsidR="004449CC" w:rsidRPr="00715BD3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8A2">
              <w:t xml:space="preserve"> 24 377 772,05 </w:t>
            </w:r>
          </w:p>
        </w:tc>
        <w:tc>
          <w:tcPr>
            <w:tcW w:w="1535" w:type="dxa"/>
          </w:tcPr>
          <w:p w14:paraId="7430BDFF" w14:textId="559FD9A9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89,44%</w:t>
            </w:r>
          </w:p>
        </w:tc>
      </w:tr>
      <w:tr w:rsidR="004449CC" w:rsidRPr="001F2370" w14:paraId="6A2A1C03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4FCCCA86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8</w:t>
            </w:r>
          </w:p>
        </w:tc>
        <w:tc>
          <w:tcPr>
            <w:tcW w:w="2529" w:type="dxa"/>
            <w:hideMark/>
          </w:tcPr>
          <w:p w14:paraId="7E825995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opolskiego</w:t>
            </w:r>
          </w:p>
        </w:tc>
        <w:tc>
          <w:tcPr>
            <w:tcW w:w="1729" w:type="dxa"/>
            <w:hideMark/>
          </w:tcPr>
          <w:p w14:paraId="69B3A056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1 821 109,00</w:t>
            </w:r>
          </w:p>
        </w:tc>
        <w:tc>
          <w:tcPr>
            <w:tcW w:w="1701" w:type="dxa"/>
            <w:hideMark/>
          </w:tcPr>
          <w:p w14:paraId="2B1B0325" w14:textId="629ECB56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8 022 531,48 </w:t>
            </w:r>
          </w:p>
        </w:tc>
        <w:tc>
          <w:tcPr>
            <w:tcW w:w="1676" w:type="dxa"/>
          </w:tcPr>
          <w:p w14:paraId="46547E9A" w14:textId="2B4A09DE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6 550 566,34 </w:t>
            </w:r>
          </w:p>
        </w:tc>
        <w:tc>
          <w:tcPr>
            <w:tcW w:w="1535" w:type="dxa"/>
          </w:tcPr>
          <w:p w14:paraId="3289C3D2" w14:textId="491055AE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81,65%</w:t>
            </w:r>
          </w:p>
        </w:tc>
      </w:tr>
      <w:tr w:rsidR="004449CC" w:rsidRPr="001F2370" w14:paraId="2921354F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6C819F4A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9</w:t>
            </w:r>
          </w:p>
        </w:tc>
        <w:tc>
          <w:tcPr>
            <w:tcW w:w="2529" w:type="dxa"/>
            <w:hideMark/>
          </w:tcPr>
          <w:p w14:paraId="43C8D1EB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podkarpackiego</w:t>
            </w:r>
          </w:p>
        </w:tc>
        <w:tc>
          <w:tcPr>
            <w:tcW w:w="1729" w:type="dxa"/>
            <w:hideMark/>
          </w:tcPr>
          <w:p w14:paraId="0A29FDEA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3 849 349,00</w:t>
            </w:r>
          </w:p>
        </w:tc>
        <w:tc>
          <w:tcPr>
            <w:tcW w:w="1701" w:type="dxa"/>
            <w:hideMark/>
          </w:tcPr>
          <w:p w14:paraId="07FEAFCF" w14:textId="6853FD26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16 957 537,15 </w:t>
            </w:r>
          </w:p>
        </w:tc>
        <w:tc>
          <w:tcPr>
            <w:tcW w:w="1676" w:type="dxa"/>
          </w:tcPr>
          <w:p w14:paraId="50AB5BB5" w14:textId="2FAD48FF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14 394 815,28 </w:t>
            </w:r>
          </w:p>
        </w:tc>
        <w:tc>
          <w:tcPr>
            <w:tcW w:w="1535" w:type="dxa"/>
          </w:tcPr>
          <w:p w14:paraId="58EA21D8" w14:textId="1A24F5AB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84,89%</w:t>
            </w:r>
          </w:p>
        </w:tc>
      </w:tr>
      <w:tr w:rsidR="004449CC" w:rsidRPr="001F2370" w14:paraId="518A1575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7A06E95E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10</w:t>
            </w:r>
          </w:p>
        </w:tc>
        <w:tc>
          <w:tcPr>
            <w:tcW w:w="2529" w:type="dxa"/>
            <w:hideMark/>
          </w:tcPr>
          <w:p w14:paraId="7633BAE6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podlaskiego</w:t>
            </w:r>
          </w:p>
        </w:tc>
        <w:tc>
          <w:tcPr>
            <w:tcW w:w="1729" w:type="dxa"/>
            <w:hideMark/>
          </w:tcPr>
          <w:p w14:paraId="3995FE38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3 058 931,00</w:t>
            </w:r>
          </w:p>
        </w:tc>
        <w:tc>
          <w:tcPr>
            <w:tcW w:w="1701" w:type="dxa"/>
            <w:hideMark/>
          </w:tcPr>
          <w:p w14:paraId="4A467D24" w14:textId="61F6874A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13 475 508,73 </w:t>
            </w:r>
          </w:p>
        </w:tc>
        <w:tc>
          <w:tcPr>
            <w:tcW w:w="1676" w:type="dxa"/>
            <w:noWrap/>
          </w:tcPr>
          <w:p w14:paraId="0D3B9CE8" w14:textId="26A8ED57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11 781 864,99 </w:t>
            </w:r>
          </w:p>
        </w:tc>
        <w:tc>
          <w:tcPr>
            <w:tcW w:w="1535" w:type="dxa"/>
          </w:tcPr>
          <w:p w14:paraId="42FF270E" w14:textId="460A6371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87,43%</w:t>
            </w:r>
          </w:p>
        </w:tc>
      </w:tr>
      <w:tr w:rsidR="004449CC" w:rsidRPr="001F2370" w14:paraId="73157089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39660D62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11</w:t>
            </w:r>
          </w:p>
        </w:tc>
        <w:tc>
          <w:tcPr>
            <w:tcW w:w="2529" w:type="dxa"/>
            <w:hideMark/>
          </w:tcPr>
          <w:p w14:paraId="1B1C4750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pomorskiego</w:t>
            </w:r>
          </w:p>
        </w:tc>
        <w:tc>
          <w:tcPr>
            <w:tcW w:w="1729" w:type="dxa"/>
            <w:hideMark/>
          </w:tcPr>
          <w:p w14:paraId="26E89251" w14:textId="6CFF105D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2 366 944,</w:t>
            </w:r>
            <w:r w:rsidRPr="00443CDB">
              <w:t>00</w:t>
            </w:r>
          </w:p>
        </w:tc>
        <w:tc>
          <w:tcPr>
            <w:tcW w:w="1701" w:type="dxa"/>
            <w:hideMark/>
          </w:tcPr>
          <w:p w14:paraId="4342077D" w14:textId="27AFA31F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10 427 098,40 </w:t>
            </w:r>
          </w:p>
        </w:tc>
        <w:tc>
          <w:tcPr>
            <w:tcW w:w="1676" w:type="dxa"/>
          </w:tcPr>
          <w:p w14:paraId="57262CFC" w14:textId="2AC4ED49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8 641 273,54 </w:t>
            </w:r>
          </w:p>
        </w:tc>
        <w:tc>
          <w:tcPr>
            <w:tcW w:w="1535" w:type="dxa"/>
          </w:tcPr>
          <w:p w14:paraId="6E98B2EF" w14:textId="646B7C78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82,87%</w:t>
            </w:r>
          </w:p>
        </w:tc>
      </w:tr>
      <w:tr w:rsidR="004449CC" w:rsidRPr="001F2370" w14:paraId="4512DFCE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188B1F66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2529" w:type="dxa"/>
            <w:hideMark/>
          </w:tcPr>
          <w:p w14:paraId="2C4047A0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śląskiego</w:t>
            </w:r>
          </w:p>
        </w:tc>
        <w:tc>
          <w:tcPr>
            <w:tcW w:w="1729" w:type="dxa"/>
            <w:hideMark/>
          </w:tcPr>
          <w:p w14:paraId="3908881D" w14:textId="70BD40EC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2 539 900</w:t>
            </w:r>
            <w:r w:rsidRPr="00443CDB">
              <w:t>,00</w:t>
            </w:r>
          </w:p>
        </w:tc>
        <w:tc>
          <w:tcPr>
            <w:tcW w:w="1701" w:type="dxa"/>
            <w:hideMark/>
          </w:tcPr>
          <w:p w14:paraId="175A82D9" w14:textId="753CD1E6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11 189 021,47 </w:t>
            </w:r>
          </w:p>
        </w:tc>
        <w:tc>
          <w:tcPr>
            <w:tcW w:w="1676" w:type="dxa"/>
          </w:tcPr>
          <w:p w14:paraId="065A8F29" w14:textId="41753E95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9 271 620,90 </w:t>
            </w:r>
          </w:p>
        </w:tc>
        <w:tc>
          <w:tcPr>
            <w:tcW w:w="1535" w:type="dxa"/>
          </w:tcPr>
          <w:p w14:paraId="5B32C094" w14:textId="4029EDA2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82,86%</w:t>
            </w:r>
          </w:p>
        </w:tc>
      </w:tr>
      <w:tr w:rsidR="004449CC" w:rsidRPr="001F2370" w14:paraId="16373695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0020CD36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13</w:t>
            </w:r>
          </w:p>
        </w:tc>
        <w:tc>
          <w:tcPr>
            <w:tcW w:w="2529" w:type="dxa"/>
            <w:hideMark/>
          </w:tcPr>
          <w:p w14:paraId="056D4F43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świętokrzyskiego</w:t>
            </w:r>
          </w:p>
        </w:tc>
        <w:tc>
          <w:tcPr>
            <w:tcW w:w="1729" w:type="dxa"/>
            <w:hideMark/>
          </w:tcPr>
          <w:p w14:paraId="4D866B1F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2 349 710,00</w:t>
            </w:r>
          </w:p>
        </w:tc>
        <w:tc>
          <w:tcPr>
            <w:tcW w:w="1701" w:type="dxa"/>
            <w:hideMark/>
          </w:tcPr>
          <w:p w14:paraId="38C86BCD" w14:textId="661CDAE1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10 351 177,46 </w:t>
            </w:r>
          </w:p>
        </w:tc>
        <w:tc>
          <w:tcPr>
            <w:tcW w:w="1676" w:type="dxa"/>
          </w:tcPr>
          <w:p w14:paraId="7BDC5B81" w14:textId="6524C6A5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8 504 301,01 </w:t>
            </w:r>
          </w:p>
        </w:tc>
        <w:tc>
          <w:tcPr>
            <w:tcW w:w="1535" w:type="dxa"/>
          </w:tcPr>
          <w:p w14:paraId="4FAF615E" w14:textId="2367800B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82,16%</w:t>
            </w:r>
          </w:p>
        </w:tc>
      </w:tr>
      <w:tr w:rsidR="004449CC" w:rsidRPr="001F2370" w14:paraId="2CF5D15C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5F35A707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14</w:t>
            </w:r>
          </w:p>
        </w:tc>
        <w:tc>
          <w:tcPr>
            <w:tcW w:w="2529" w:type="dxa"/>
            <w:hideMark/>
          </w:tcPr>
          <w:p w14:paraId="28559A86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warmińsko-mazurskiego</w:t>
            </w:r>
          </w:p>
        </w:tc>
        <w:tc>
          <w:tcPr>
            <w:tcW w:w="1729" w:type="dxa"/>
            <w:hideMark/>
          </w:tcPr>
          <w:p w14:paraId="7715DE7E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2 915 181,00</w:t>
            </w:r>
          </w:p>
        </w:tc>
        <w:tc>
          <w:tcPr>
            <w:tcW w:w="1701" w:type="dxa"/>
            <w:hideMark/>
          </w:tcPr>
          <w:p w14:paraId="1D05837C" w14:textId="09B036F1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12 842 246,86 </w:t>
            </w:r>
          </w:p>
        </w:tc>
        <w:tc>
          <w:tcPr>
            <w:tcW w:w="1676" w:type="dxa"/>
          </w:tcPr>
          <w:p w14:paraId="7791DB53" w14:textId="56E7195C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10 634 823,22 </w:t>
            </w:r>
          </w:p>
        </w:tc>
        <w:tc>
          <w:tcPr>
            <w:tcW w:w="1535" w:type="dxa"/>
          </w:tcPr>
          <w:p w14:paraId="3197F098" w14:textId="47B8F855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82,81%</w:t>
            </w:r>
          </w:p>
        </w:tc>
      </w:tr>
      <w:tr w:rsidR="004449CC" w:rsidRPr="001F2370" w14:paraId="06FD7FDA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6D6D7D9A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15</w:t>
            </w:r>
          </w:p>
        </w:tc>
        <w:tc>
          <w:tcPr>
            <w:tcW w:w="2529" w:type="dxa"/>
            <w:hideMark/>
          </w:tcPr>
          <w:p w14:paraId="1C786C37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wielkopolskiego</w:t>
            </w:r>
          </w:p>
        </w:tc>
        <w:tc>
          <w:tcPr>
            <w:tcW w:w="1729" w:type="dxa"/>
            <w:hideMark/>
          </w:tcPr>
          <w:p w14:paraId="52DC49C7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3 387 858,00</w:t>
            </w:r>
          </w:p>
        </w:tc>
        <w:tc>
          <w:tcPr>
            <w:tcW w:w="1701" w:type="dxa"/>
            <w:hideMark/>
          </w:tcPr>
          <w:p w14:paraId="6807424A" w14:textId="397260EC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14 924 530,85 </w:t>
            </w:r>
          </w:p>
        </w:tc>
        <w:tc>
          <w:tcPr>
            <w:tcW w:w="1676" w:type="dxa"/>
          </w:tcPr>
          <w:p w14:paraId="7986F968" w14:textId="6A16DA67" w:rsidR="004449CC" w:rsidRPr="00715BD3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8A2">
              <w:t xml:space="preserve"> 12 042 082,55 </w:t>
            </w:r>
          </w:p>
        </w:tc>
        <w:tc>
          <w:tcPr>
            <w:tcW w:w="1535" w:type="dxa"/>
          </w:tcPr>
          <w:p w14:paraId="4A1AF388" w14:textId="29A57C84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80,69%</w:t>
            </w:r>
          </w:p>
        </w:tc>
      </w:tr>
      <w:tr w:rsidR="004449CC" w:rsidRPr="001F2370" w14:paraId="6ABE1A13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461E80B2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16</w:t>
            </w:r>
          </w:p>
        </w:tc>
        <w:tc>
          <w:tcPr>
            <w:tcW w:w="2529" w:type="dxa"/>
            <w:hideMark/>
          </w:tcPr>
          <w:p w14:paraId="1B3C16D7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SW zachodniopomorskiego</w:t>
            </w:r>
          </w:p>
        </w:tc>
        <w:tc>
          <w:tcPr>
            <w:tcW w:w="1729" w:type="dxa"/>
            <w:hideMark/>
          </w:tcPr>
          <w:p w14:paraId="6B44F857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2 367 938,00</w:t>
            </w:r>
          </w:p>
        </w:tc>
        <w:tc>
          <w:tcPr>
            <w:tcW w:w="1701" w:type="dxa"/>
            <w:hideMark/>
          </w:tcPr>
          <w:p w14:paraId="4FF81153" w14:textId="4C595849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10 431 477,27 </w:t>
            </w:r>
          </w:p>
        </w:tc>
        <w:tc>
          <w:tcPr>
            <w:tcW w:w="1676" w:type="dxa"/>
          </w:tcPr>
          <w:p w14:paraId="7ABD7065" w14:textId="7C38350E" w:rsidR="004449CC" w:rsidRPr="00715BD3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8A2">
              <w:t xml:space="preserve"> 9 322 239,13 </w:t>
            </w:r>
          </w:p>
        </w:tc>
        <w:tc>
          <w:tcPr>
            <w:tcW w:w="1535" w:type="dxa"/>
          </w:tcPr>
          <w:p w14:paraId="508DCB53" w14:textId="2C08143D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89,37%</w:t>
            </w:r>
          </w:p>
        </w:tc>
      </w:tr>
      <w:tr w:rsidR="004449CC" w:rsidRPr="001F2370" w14:paraId="47434EB6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19FB2C76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17</w:t>
            </w:r>
          </w:p>
        </w:tc>
        <w:tc>
          <w:tcPr>
            <w:tcW w:w="2529" w:type="dxa"/>
            <w:hideMark/>
          </w:tcPr>
          <w:p w14:paraId="53E57160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KOWR</w:t>
            </w:r>
          </w:p>
        </w:tc>
        <w:tc>
          <w:tcPr>
            <w:tcW w:w="1729" w:type="dxa"/>
            <w:hideMark/>
          </w:tcPr>
          <w:p w14:paraId="243B46CB" w14:textId="12E12308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299 363</w:t>
            </w:r>
            <w:r w:rsidRPr="00443CDB">
              <w:t>,00</w:t>
            </w:r>
          </w:p>
        </w:tc>
        <w:tc>
          <w:tcPr>
            <w:tcW w:w="1701" w:type="dxa"/>
            <w:hideMark/>
          </w:tcPr>
          <w:p w14:paraId="1117A833" w14:textId="0B409071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1 318 783,82 </w:t>
            </w:r>
          </w:p>
        </w:tc>
        <w:tc>
          <w:tcPr>
            <w:tcW w:w="1676" w:type="dxa"/>
            <w:noWrap/>
          </w:tcPr>
          <w:p w14:paraId="539C66D2" w14:textId="3C6D7E95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803 860,68 </w:t>
            </w:r>
          </w:p>
        </w:tc>
        <w:tc>
          <w:tcPr>
            <w:tcW w:w="1535" w:type="dxa"/>
          </w:tcPr>
          <w:p w14:paraId="32216C45" w14:textId="270877A5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60,95%</w:t>
            </w:r>
          </w:p>
        </w:tc>
      </w:tr>
      <w:tr w:rsidR="004449CC" w:rsidRPr="001F2370" w14:paraId="00A82B2B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7C2F6611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18</w:t>
            </w:r>
          </w:p>
        </w:tc>
        <w:tc>
          <w:tcPr>
            <w:tcW w:w="2529" w:type="dxa"/>
            <w:hideMark/>
          </w:tcPr>
          <w:p w14:paraId="416BA518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ARiMR</w:t>
            </w:r>
          </w:p>
        </w:tc>
        <w:tc>
          <w:tcPr>
            <w:tcW w:w="1729" w:type="dxa"/>
            <w:hideMark/>
          </w:tcPr>
          <w:p w14:paraId="59A95A91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1 109 009,00</w:t>
            </w:r>
          </w:p>
        </w:tc>
        <w:tc>
          <w:tcPr>
            <w:tcW w:w="1701" w:type="dxa"/>
            <w:hideMark/>
          </w:tcPr>
          <w:p w14:paraId="51044624" w14:textId="4BA42EB2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4 885 517,35 </w:t>
            </w:r>
          </w:p>
        </w:tc>
        <w:tc>
          <w:tcPr>
            <w:tcW w:w="1676" w:type="dxa"/>
          </w:tcPr>
          <w:p w14:paraId="2C03A846" w14:textId="79D62090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5 241 110,00 </w:t>
            </w:r>
          </w:p>
        </w:tc>
        <w:tc>
          <w:tcPr>
            <w:tcW w:w="1535" w:type="dxa"/>
          </w:tcPr>
          <w:p w14:paraId="235B4D10" w14:textId="375500A9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107,28%</w:t>
            </w:r>
          </w:p>
        </w:tc>
      </w:tr>
      <w:tr w:rsidR="004449CC" w:rsidRPr="001F2370" w14:paraId="12D37D8E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4E8CC79E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29" w:type="dxa"/>
            <w:hideMark/>
          </w:tcPr>
          <w:p w14:paraId="09D2DEAE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MRiRW</w:t>
            </w:r>
          </w:p>
        </w:tc>
        <w:tc>
          <w:tcPr>
            <w:tcW w:w="1729" w:type="dxa"/>
            <w:hideMark/>
          </w:tcPr>
          <w:p w14:paraId="79B575D3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24 425 960,00</w:t>
            </w:r>
          </w:p>
        </w:tc>
        <w:tc>
          <w:tcPr>
            <w:tcW w:w="1701" w:type="dxa"/>
            <w:hideMark/>
          </w:tcPr>
          <w:p w14:paraId="41761DD5" w14:textId="4420DCCF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107 603 681,59 </w:t>
            </w:r>
          </w:p>
        </w:tc>
        <w:tc>
          <w:tcPr>
            <w:tcW w:w="1676" w:type="dxa"/>
          </w:tcPr>
          <w:p w14:paraId="6B6349B8" w14:textId="3856130B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84 316 459,44 </w:t>
            </w:r>
          </w:p>
        </w:tc>
        <w:tc>
          <w:tcPr>
            <w:tcW w:w="1535" w:type="dxa"/>
          </w:tcPr>
          <w:p w14:paraId="5B1013C6" w14:textId="547932D0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78,36%</w:t>
            </w:r>
          </w:p>
        </w:tc>
      </w:tr>
      <w:tr w:rsidR="004449CC" w:rsidRPr="001F2370" w14:paraId="41103357" w14:textId="77777777" w:rsidTr="001829E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56847645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20</w:t>
            </w:r>
          </w:p>
        </w:tc>
        <w:tc>
          <w:tcPr>
            <w:tcW w:w="2529" w:type="dxa"/>
            <w:hideMark/>
          </w:tcPr>
          <w:p w14:paraId="32BA0C0F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Minister RiRW</w:t>
            </w:r>
            <w:r w:rsidRPr="00443CDB">
              <w:rPr>
                <w:rStyle w:val="Odwoanieprzypisudolnego"/>
                <w:rFonts w:eastAsia="Times New Roman" w:cs="Calibri"/>
                <w:sz w:val="20"/>
                <w:szCs w:val="20"/>
              </w:rPr>
              <w:footnoteReference w:id="1"/>
            </w:r>
          </w:p>
        </w:tc>
        <w:tc>
          <w:tcPr>
            <w:tcW w:w="1729" w:type="dxa"/>
            <w:hideMark/>
          </w:tcPr>
          <w:p w14:paraId="266D70DF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364 348,00</w:t>
            </w:r>
          </w:p>
        </w:tc>
        <w:tc>
          <w:tcPr>
            <w:tcW w:w="1701" w:type="dxa"/>
            <w:hideMark/>
          </w:tcPr>
          <w:p w14:paraId="4F8FD12F" w14:textId="2095A8F0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34866">
              <w:t>1 567 789,44</w:t>
            </w:r>
          </w:p>
        </w:tc>
        <w:tc>
          <w:tcPr>
            <w:tcW w:w="1676" w:type="dxa"/>
          </w:tcPr>
          <w:p w14:paraId="5B58DE6D" w14:textId="07A836CB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1 558 424,11 </w:t>
            </w:r>
          </w:p>
        </w:tc>
        <w:tc>
          <w:tcPr>
            <w:tcW w:w="1535" w:type="dxa"/>
          </w:tcPr>
          <w:p w14:paraId="7B59DA14" w14:textId="2142ED8E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99,40%</w:t>
            </w:r>
          </w:p>
        </w:tc>
      </w:tr>
      <w:tr w:rsidR="004449CC" w:rsidRPr="001F2370" w14:paraId="78102753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258E7709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21</w:t>
            </w:r>
          </w:p>
        </w:tc>
        <w:tc>
          <w:tcPr>
            <w:tcW w:w="2529" w:type="dxa"/>
            <w:hideMark/>
          </w:tcPr>
          <w:p w14:paraId="6579535B" w14:textId="77777777" w:rsidR="004449CC" w:rsidRPr="00443CDB" w:rsidRDefault="004449CC" w:rsidP="004449C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Centrum Doradztwa Rolniczego w Brwinowie</w:t>
            </w:r>
          </w:p>
        </w:tc>
        <w:tc>
          <w:tcPr>
            <w:tcW w:w="1729" w:type="dxa"/>
            <w:vAlign w:val="center"/>
            <w:hideMark/>
          </w:tcPr>
          <w:p w14:paraId="7A7FC803" w14:textId="77777777" w:rsidR="004449CC" w:rsidRPr="00443CDB" w:rsidRDefault="004449CC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21 861 763,00</w:t>
            </w:r>
          </w:p>
        </w:tc>
        <w:tc>
          <w:tcPr>
            <w:tcW w:w="1701" w:type="dxa"/>
            <w:vAlign w:val="center"/>
            <w:hideMark/>
          </w:tcPr>
          <w:p w14:paraId="132901E5" w14:textId="6C853D1E" w:rsidR="004449CC" w:rsidRPr="001F2370" w:rsidRDefault="004449CC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96 307 624,54 </w:t>
            </w:r>
          </w:p>
        </w:tc>
        <w:tc>
          <w:tcPr>
            <w:tcW w:w="1676" w:type="dxa"/>
            <w:noWrap/>
            <w:vAlign w:val="center"/>
          </w:tcPr>
          <w:p w14:paraId="273A69C3" w14:textId="5D7AE32E" w:rsidR="004449CC" w:rsidRPr="001F2370" w:rsidRDefault="004449CC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72 877 716,20 </w:t>
            </w:r>
          </w:p>
        </w:tc>
        <w:tc>
          <w:tcPr>
            <w:tcW w:w="1535" w:type="dxa"/>
            <w:vAlign w:val="center"/>
          </w:tcPr>
          <w:p w14:paraId="06F820D4" w14:textId="5B0BFD09" w:rsidR="004449CC" w:rsidRPr="001F2370" w:rsidRDefault="004449CC" w:rsidP="00A673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75,67%</w:t>
            </w:r>
          </w:p>
        </w:tc>
      </w:tr>
      <w:tr w:rsidR="004449CC" w:rsidRPr="001F2370" w14:paraId="6461CD19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1EC191D7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22</w:t>
            </w:r>
          </w:p>
        </w:tc>
        <w:tc>
          <w:tcPr>
            <w:tcW w:w="2529" w:type="dxa"/>
            <w:hideMark/>
          </w:tcPr>
          <w:p w14:paraId="0304B429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Dolnośląski ODR</w:t>
            </w:r>
          </w:p>
        </w:tc>
        <w:tc>
          <w:tcPr>
            <w:tcW w:w="1729" w:type="dxa"/>
            <w:hideMark/>
          </w:tcPr>
          <w:p w14:paraId="66802E35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1 653 050,00</w:t>
            </w:r>
          </w:p>
        </w:tc>
        <w:tc>
          <w:tcPr>
            <w:tcW w:w="1701" w:type="dxa"/>
            <w:hideMark/>
          </w:tcPr>
          <w:p w14:paraId="5E7992A1" w14:textId="1A56F3F6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7 282 181,17 </w:t>
            </w:r>
          </w:p>
        </w:tc>
        <w:tc>
          <w:tcPr>
            <w:tcW w:w="1676" w:type="dxa"/>
            <w:noWrap/>
          </w:tcPr>
          <w:p w14:paraId="78FB0021" w14:textId="5C83C929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6 252 258,05 </w:t>
            </w:r>
          </w:p>
        </w:tc>
        <w:tc>
          <w:tcPr>
            <w:tcW w:w="1535" w:type="dxa"/>
          </w:tcPr>
          <w:p w14:paraId="5040E36E" w14:textId="25965D7B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85,86%</w:t>
            </w:r>
          </w:p>
        </w:tc>
      </w:tr>
      <w:tr w:rsidR="004449CC" w:rsidRPr="001F2370" w14:paraId="2BE7F0EB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170625A1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23</w:t>
            </w:r>
          </w:p>
        </w:tc>
        <w:tc>
          <w:tcPr>
            <w:tcW w:w="2529" w:type="dxa"/>
            <w:hideMark/>
          </w:tcPr>
          <w:p w14:paraId="61DE5A64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Kujawsko-pomorski ODR</w:t>
            </w:r>
          </w:p>
        </w:tc>
        <w:tc>
          <w:tcPr>
            <w:tcW w:w="1729" w:type="dxa"/>
            <w:hideMark/>
          </w:tcPr>
          <w:p w14:paraId="2A3EA46B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1 382 088,00</w:t>
            </w:r>
          </w:p>
        </w:tc>
        <w:tc>
          <w:tcPr>
            <w:tcW w:w="1701" w:type="dxa"/>
            <w:hideMark/>
          </w:tcPr>
          <w:p w14:paraId="40365A8A" w14:textId="04376B46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6 088 512,27 </w:t>
            </w:r>
          </w:p>
        </w:tc>
        <w:tc>
          <w:tcPr>
            <w:tcW w:w="1676" w:type="dxa"/>
            <w:noWrap/>
          </w:tcPr>
          <w:p w14:paraId="003C266B" w14:textId="290B702F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5 270 648,75 </w:t>
            </w:r>
          </w:p>
        </w:tc>
        <w:tc>
          <w:tcPr>
            <w:tcW w:w="1535" w:type="dxa"/>
          </w:tcPr>
          <w:p w14:paraId="1E9A98E3" w14:textId="015F24F2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86,57%</w:t>
            </w:r>
          </w:p>
        </w:tc>
      </w:tr>
      <w:tr w:rsidR="004449CC" w:rsidRPr="001F2370" w14:paraId="451FCF92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7C122EED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24</w:t>
            </w:r>
          </w:p>
        </w:tc>
        <w:tc>
          <w:tcPr>
            <w:tcW w:w="2529" w:type="dxa"/>
            <w:hideMark/>
          </w:tcPr>
          <w:p w14:paraId="609F25D8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Lubelski ODR</w:t>
            </w:r>
          </w:p>
        </w:tc>
        <w:tc>
          <w:tcPr>
            <w:tcW w:w="1729" w:type="dxa"/>
            <w:hideMark/>
          </w:tcPr>
          <w:p w14:paraId="547BB119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1 337 063,00</w:t>
            </w:r>
          </w:p>
        </w:tc>
        <w:tc>
          <w:tcPr>
            <w:tcW w:w="1701" w:type="dxa"/>
            <w:hideMark/>
          </w:tcPr>
          <w:p w14:paraId="2845FFEC" w14:textId="72CAE29D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5 890 163,63 </w:t>
            </w:r>
          </w:p>
        </w:tc>
        <w:tc>
          <w:tcPr>
            <w:tcW w:w="1676" w:type="dxa"/>
            <w:noWrap/>
          </w:tcPr>
          <w:p w14:paraId="2077D388" w14:textId="2100C5C7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4 921 541,01 </w:t>
            </w:r>
          </w:p>
        </w:tc>
        <w:tc>
          <w:tcPr>
            <w:tcW w:w="1535" w:type="dxa"/>
          </w:tcPr>
          <w:p w14:paraId="2FFAD73B" w14:textId="6B86A7A4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83,56%</w:t>
            </w:r>
          </w:p>
        </w:tc>
      </w:tr>
      <w:tr w:rsidR="004449CC" w:rsidRPr="001F2370" w14:paraId="1BE81923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706AE569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25</w:t>
            </w:r>
          </w:p>
        </w:tc>
        <w:tc>
          <w:tcPr>
            <w:tcW w:w="2529" w:type="dxa"/>
            <w:hideMark/>
          </w:tcPr>
          <w:p w14:paraId="4FEFD106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Lubuski ODR</w:t>
            </w:r>
          </w:p>
        </w:tc>
        <w:tc>
          <w:tcPr>
            <w:tcW w:w="1729" w:type="dxa"/>
            <w:hideMark/>
          </w:tcPr>
          <w:p w14:paraId="3E32B1F7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1 250 056,00</w:t>
            </w:r>
          </w:p>
        </w:tc>
        <w:tc>
          <w:tcPr>
            <w:tcW w:w="1701" w:type="dxa"/>
            <w:hideMark/>
          </w:tcPr>
          <w:p w14:paraId="39E221F4" w14:textId="69F52537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5 506 871,70 </w:t>
            </w:r>
          </w:p>
        </w:tc>
        <w:tc>
          <w:tcPr>
            <w:tcW w:w="1676" w:type="dxa"/>
            <w:noWrap/>
          </w:tcPr>
          <w:p w14:paraId="333D6396" w14:textId="40C22597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4 343 217,45 </w:t>
            </w:r>
          </w:p>
        </w:tc>
        <w:tc>
          <w:tcPr>
            <w:tcW w:w="1535" w:type="dxa"/>
          </w:tcPr>
          <w:p w14:paraId="55223214" w14:textId="774BD6FE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78,87%</w:t>
            </w:r>
          </w:p>
        </w:tc>
      </w:tr>
      <w:tr w:rsidR="004449CC" w:rsidRPr="001F2370" w14:paraId="516E5B03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32190E76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26</w:t>
            </w:r>
          </w:p>
        </w:tc>
        <w:tc>
          <w:tcPr>
            <w:tcW w:w="2529" w:type="dxa"/>
            <w:hideMark/>
          </w:tcPr>
          <w:p w14:paraId="064C87EF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Łódzki ODR</w:t>
            </w:r>
          </w:p>
        </w:tc>
        <w:tc>
          <w:tcPr>
            <w:tcW w:w="1729" w:type="dxa"/>
            <w:hideMark/>
          </w:tcPr>
          <w:p w14:paraId="41077EBE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1 358 356,00</w:t>
            </w:r>
          </w:p>
        </w:tc>
        <w:tc>
          <w:tcPr>
            <w:tcW w:w="1701" w:type="dxa"/>
            <w:hideMark/>
          </w:tcPr>
          <w:p w14:paraId="57960B39" w14:textId="5EEA90DA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5 983 965,69 </w:t>
            </w:r>
          </w:p>
        </w:tc>
        <w:tc>
          <w:tcPr>
            <w:tcW w:w="1676" w:type="dxa"/>
            <w:noWrap/>
          </w:tcPr>
          <w:p w14:paraId="32397F7F" w14:textId="03D87DFD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5 006 972,50 </w:t>
            </w:r>
          </w:p>
        </w:tc>
        <w:tc>
          <w:tcPr>
            <w:tcW w:w="1535" w:type="dxa"/>
          </w:tcPr>
          <w:p w14:paraId="62DCF34A" w14:textId="63330907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83,67%</w:t>
            </w:r>
          </w:p>
        </w:tc>
      </w:tr>
      <w:tr w:rsidR="004449CC" w:rsidRPr="001F2370" w14:paraId="2283FD5E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11A668F8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27</w:t>
            </w:r>
          </w:p>
        </w:tc>
        <w:tc>
          <w:tcPr>
            <w:tcW w:w="2529" w:type="dxa"/>
            <w:hideMark/>
          </w:tcPr>
          <w:p w14:paraId="3815B4A2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Małopolski ODR</w:t>
            </w:r>
          </w:p>
        </w:tc>
        <w:tc>
          <w:tcPr>
            <w:tcW w:w="1729" w:type="dxa"/>
            <w:hideMark/>
          </w:tcPr>
          <w:p w14:paraId="33BF69B8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1 155 431,00</w:t>
            </w:r>
          </w:p>
        </w:tc>
        <w:tc>
          <w:tcPr>
            <w:tcW w:w="1701" w:type="dxa"/>
            <w:hideMark/>
          </w:tcPr>
          <w:p w14:paraId="51477A87" w14:textId="61A4EB59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5 090 020,18 </w:t>
            </w:r>
          </w:p>
        </w:tc>
        <w:tc>
          <w:tcPr>
            <w:tcW w:w="1676" w:type="dxa"/>
            <w:noWrap/>
          </w:tcPr>
          <w:p w14:paraId="3E348035" w14:textId="195834F0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4 241 286,78 </w:t>
            </w:r>
          </w:p>
        </w:tc>
        <w:tc>
          <w:tcPr>
            <w:tcW w:w="1535" w:type="dxa"/>
          </w:tcPr>
          <w:p w14:paraId="7F27520F" w14:textId="498FA2EB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83,33%</w:t>
            </w:r>
          </w:p>
        </w:tc>
      </w:tr>
      <w:tr w:rsidR="004449CC" w:rsidRPr="001F2370" w14:paraId="654979DE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3C9BB2A0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28</w:t>
            </w:r>
          </w:p>
        </w:tc>
        <w:tc>
          <w:tcPr>
            <w:tcW w:w="2529" w:type="dxa"/>
            <w:hideMark/>
          </w:tcPr>
          <w:p w14:paraId="3C2075CC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Mazowiecki ODR</w:t>
            </w:r>
          </w:p>
        </w:tc>
        <w:tc>
          <w:tcPr>
            <w:tcW w:w="1729" w:type="dxa"/>
            <w:hideMark/>
          </w:tcPr>
          <w:p w14:paraId="4453EC80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1 649 488,00</w:t>
            </w:r>
          </w:p>
        </w:tc>
        <w:tc>
          <w:tcPr>
            <w:tcW w:w="1701" w:type="dxa"/>
            <w:hideMark/>
          </w:tcPr>
          <w:p w14:paraId="62A4B8B9" w14:textId="1CF95FE0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7 266 489,49 </w:t>
            </w:r>
          </w:p>
        </w:tc>
        <w:tc>
          <w:tcPr>
            <w:tcW w:w="1676" w:type="dxa"/>
            <w:noWrap/>
          </w:tcPr>
          <w:p w14:paraId="644F8352" w14:textId="059DE278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5 777 895,90 </w:t>
            </w:r>
          </w:p>
        </w:tc>
        <w:tc>
          <w:tcPr>
            <w:tcW w:w="1535" w:type="dxa"/>
          </w:tcPr>
          <w:p w14:paraId="596DD321" w14:textId="4629C28B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79,51%</w:t>
            </w:r>
          </w:p>
        </w:tc>
      </w:tr>
      <w:tr w:rsidR="004449CC" w:rsidRPr="001F2370" w14:paraId="2F70CD55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4ED53488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29</w:t>
            </w:r>
          </w:p>
        </w:tc>
        <w:tc>
          <w:tcPr>
            <w:tcW w:w="2529" w:type="dxa"/>
            <w:hideMark/>
          </w:tcPr>
          <w:p w14:paraId="644D1B0C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Opolski ODR</w:t>
            </w:r>
          </w:p>
        </w:tc>
        <w:tc>
          <w:tcPr>
            <w:tcW w:w="1729" w:type="dxa"/>
            <w:hideMark/>
          </w:tcPr>
          <w:p w14:paraId="7D138CCC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1 233 513,00</w:t>
            </w:r>
          </w:p>
        </w:tc>
        <w:tc>
          <w:tcPr>
            <w:tcW w:w="1701" w:type="dxa"/>
            <w:hideMark/>
          </w:tcPr>
          <w:p w14:paraId="720D6E75" w14:textId="17E2A6C3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5 433 994,82 </w:t>
            </w:r>
          </w:p>
        </w:tc>
        <w:tc>
          <w:tcPr>
            <w:tcW w:w="1676" w:type="dxa"/>
            <w:noWrap/>
          </w:tcPr>
          <w:p w14:paraId="0853848E" w14:textId="191F534D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4 620 270,07 </w:t>
            </w:r>
          </w:p>
        </w:tc>
        <w:tc>
          <w:tcPr>
            <w:tcW w:w="1535" w:type="dxa"/>
          </w:tcPr>
          <w:p w14:paraId="0710ED6B" w14:textId="1DFF6A7F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85,03%</w:t>
            </w:r>
          </w:p>
        </w:tc>
      </w:tr>
      <w:tr w:rsidR="004449CC" w:rsidRPr="001F2370" w14:paraId="1DFADE16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1581F6D8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30</w:t>
            </w:r>
          </w:p>
        </w:tc>
        <w:tc>
          <w:tcPr>
            <w:tcW w:w="2529" w:type="dxa"/>
            <w:hideMark/>
          </w:tcPr>
          <w:p w14:paraId="35E78274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Podkarpacki ODR</w:t>
            </w:r>
          </w:p>
        </w:tc>
        <w:tc>
          <w:tcPr>
            <w:tcW w:w="1729" w:type="dxa"/>
            <w:hideMark/>
          </w:tcPr>
          <w:p w14:paraId="0D8468A5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1 539 656,00</w:t>
            </w:r>
          </w:p>
        </w:tc>
        <w:tc>
          <w:tcPr>
            <w:tcW w:w="1701" w:type="dxa"/>
            <w:hideMark/>
          </w:tcPr>
          <w:p w14:paraId="2BAF46E1" w14:textId="24ACA6C5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6 782 646,58 </w:t>
            </w:r>
          </w:p>
        </w:tc>
        <w:tc>
          <w:tcPr>
            <w:tcW w:w="1676" w:type="dxa"/>
            <w:noWrap/>
          </w:tcPr>
          <w:p w14:paraId="7E3EDD68" w14:textId="54F5C923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5 829 724,96 </w:t>
            </w:r>
          </w:p>
        </w:tc>
        <w:tc>
          <w:tcPr>
            <w:tcW w:w="1535" w:type="dxa"/>
          </w:tcPr>
          <w:p w14:paraId="4CC0DD69" w14:textId="61C34FFD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85,95%</w:t>
            </w:r>
          </w:p>
        </w:tc>
      </w:tr>
      <w:tr w:rsidR="004449CC" w:rsidRPr="001F2370" w14:paraId="0F982101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3C26BCC5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31</w:t>
            </w:r>
          </w:p>
        </w:tc>
        <w:tc>
          <w:tcPr>
            <w:tcW w:w="2529" w:type="dxa"/>
            <w:hideMark/>
          </w:tcPr>
          <w:p w14:paraId="3524B60C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Podlaski ODR</w:t>
            </w:r>
          </w:p>
        </w:tc>
        <w:tc>
          <w:tcPr>
            <w:tcW w:w="1729" w:type="dxa"/>
            <w:hideMark/>
          </w:tcPr>
          <w:p w14:paraId="5C68B416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1 213 281,00</w:t>
            </w:r>
          </w:p>
        </w:tc>
        <w:tc>
          <w:tcPr>
            <w:tcW w:w="1701" w:type="dxa"/>
            <w:hideMark/>
          </w:tcPr>
          <w:p w14:paraId="37D1A601" w14:textId="5ABAF9DF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5 344 866,79 </w:t>
            </w:r>
          </w:p>
        </w:tc>
        <w:tc>
          <w:tcPr>
            <w:tcW w:w="1676" w:type="dxa"/>
            <w:noWrap/>
          </w:tcPr>
          <w:p w14:paraId="00DA516E" w14:textId="4073EFF7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4 133 168,61 </w:t>
            </w:r>
          </w:p>
        </w:tc>
        <w:tc>
          <w:tcPr>
            <w:tcW w:w="1535" w:type="dxa"/>
          </w:tcPr>
          <w:p w14:paraId="52728D00" w14:textId="6BC80371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bookmarkStart w:id="7" w:name="_Hlk161132946"/>
            <w:r w:rsidRPr="00924A46">
              <w:t>77,33%</w:t>
            </w:r>
            <w:bookmarkEnd w:id="7"/>
          </w:p>
        </w:tc>
      </w:tr>
      <w:tr w:rsidR="004449CC" w:rsidRPr="001F2370" w14:paraId="63B39424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5A36E6CC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32</w:t>
            </w:r>
          </w:p>
        </w:tc>
        <w:tc>
          <w:tcPr>
            <w:tcW w:w="2529" w:type="dxa"/>
            <w:hideMark/>
          </w:tcPr>
          <w:p w14:paraId="07410C3C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Pomorski ODR</w:t>
            </w:r>
          </w:p>
        </w:tc>
        <w:tc>
          <w:tcPr>
            <w:tcW w:w="1729" w:type="dxa"/>
            <w:hideMark/>
          </w:tcPr>
          <w:p w14:paraId="657F1164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1 491 256,00</w:t>
            </w:r>
          </w:p>
        </w:tc>
        <w:tc>
          <w:tcPr>
            <w:tcW w:w="1701" w:type="dxa"/>
            <w:hideMark/>
          </w:tcPr>
          <w:p w14:paraId="56CB20FD" w14:textId="6AA4C49A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6 569 430,06 </w:t>
            </w:r>
          </w:p>
        </w:tc>
        <w:tc>
          <w:tcPr>
            <w:tcW w:w="1676" w:type="dxa"/>
            <w:noWrap/>
          </w:tcPr>
          <w:p w14:paraId="49BD66D2" w14:textId="68AF89E1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5 460 918,36 </w:t>
            </w:r>
          </w:p>
        </w:tc>
        <w:tc>
          <w:tcPr>
            <w:tcW w:w="1535" w:type="dxa"/>
          </w:tcPr>
          <w:p w14:paraId="021E6920" w14:textId="6E051988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83,13%</w:t>
            </w:r>
          </w:p>
        </w:tc>
      </w:tr>
      <w:tr w:rsidR="004449CC" w:rsidRPr="001F2370" w14:paraId="16D52CC5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7B4706AA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33</w:t>
            </w:r>
          </w:p>
        </w:tc>
        <w:tc>
          <w:tcPr>
            <w:tcW w:w="2529" w:type="dxa"/>
            <w:hideMark/>
          </w:tcPr>
          <w:p w14:paraId="6ED79394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Śląski ODR</w:t>
            </w:r>
          </w:p>
        </w:tc>
        <w:tc>
          <w:tcPr>
            <w:tcW w:w="1729" w:type="dxa"/>
            <w:hideMark/>
          </w:tcPr>
          <w:p w14:paraId="5F457D4A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1 285 556,00</w:t>
            </w:r>
          </w:p>
        </w:tc>
        <w:tc>
          <w:tcPr>
            <w:tcW w:w="1701" w:type="dxa"/>
            <w:hideMark/>
          </w:tcPr>
          <w:p w14:paraId="07E468B6" w14:textId="6AB6D3D3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5 663 259,85 </w:t>
            </w:r>
          </w:p>
        </w:tc>
        <w:tc>
          <w:tcPr>
            <w:tcW w:w="1676" w:type="dxa"/>
            <w:noWrap/>
          </w:tcPr>
          <w:p w14:paraId="6091C603" w14:textId="67A1E561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4 636 357,18 </w:t>
            </w:r>
          </w:p>
        </w:tc>
        <w:tc>
          <w:tcPr>
            <w:tcW w:w="1535" w:type="dxa"/>
          </w:tcPr>
          <w:p w14:paraId="53664E42" w14:textId="366818B2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81,87%</w:t>
            </w:r>
          </w:p>
        </w:tc>
      </w:tr>
      <w:tr w:rsidR="004449CC" w:rsidRPr="001F2370" w14:paraId="7F6C3BF1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0B233F89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34</w:t>
            </w:r>
          </w:p>
        </w:tc>
        <w:tc>
          <w:tcPr>
            <w:tcW w:w="2529" w:type="dxa"/>
            <w:hideMark/>
          </w:tcPr>
          <w:p w14:paraId="6249268F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Świętokrzyski ODR</w:t>
            </w:r>
          </w:p>
        </w:tc>
        <w:tc>
          <w:tcPr>
            <w:tcW w:w="1729" w:type="dxa"/>
            <w:hideMark/>
          </w:tcPr>
          <w:p w14:paraId="2B593A34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1 235 688,00</w:t>
            </w:r>
          </w:p>
        </w:tc>
        <w:tc>
          <w:tcPr>
            <w:tcW w:w="1701" w:type="dxa"/>
            <w:hideMark/>
          </w:tcPr>
          <w:p w14:paraId="191AB934" w14:textId="474F9514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5 443 576,35 </w:t>
            </w:r>
          </w:p>
        </w:tc>
        <w:tc>
          <w:tcPr>
            <w:tcW w:w="1676" w:type="dxa"/>
            <w:noWrap/>
          </w:tcPr>
          <w:p w14:paraId="313FD157" w14:textId="49ADD234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4 293 445,58 </w:t>
            </w:r>
          </w:p>
        </w:tc>
        <w:tc>
          <w:tcPr>
            <w:tcW w:w="1535" w:type="dxa"/>
          </w:tcPr>
          <w:p w14:paraId="784EBB16" w14:textId="5014C98F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78,87%</w:t>
            </w:r>
          </w:p>
        </w:tc>
      </w:tr>
      <w:tr w:rsidR="004449CC" w:rsidRPr="001F2370" w14:paraId="07CE122C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76447D9D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35</w:t>
            </w:r>
          </w:p>
        </w:tc>
        <w:tc>
          <w:tcPr>
            <w:tcW w:w="2529" w:type="dxa"/>
            <w:hideMark/>
          </w:tcPr>
          <w:p w14:paraId="3C93F3FC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Warmińsko-mazurski ODR</w:t>
            </w:r>
          </w:p>
        </w:tc>
        <w:tc>
          <w:tcPr>
            <w:tcW w:w="1729" w:type="dxa"/>
            <w:hideMark/>
          </w:tcPr>
          <w:p w14:paraId="1303DF72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1 424 994,00</w:t>
            </w:r>
          </w:p>
        </w:tc>
        <w:tc>
          <w:tcPr>
            <w:tcW w:w="1701" w:type="dxa"/>
            <w:hideMark/>
          </w:tcPr>
          <w:p w14:paraId="169FC42D" w14:textId="35183461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6 277 526,07 </w:t>
            </w:r>
          </w:p>
        </w:tc>
        <w:tc>
          <w:tcPr>
            <w:tcW w:w="1676" w:type="dxa"/>
            <w:noWrap/>
          </w:tcPr>
          <w:p w14:paraId="0A35A8D3" w14:textId="60BA689E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5 266 330,25 </w:t>
            </w:r>
          </w:p>
        </w:tc>
        <w:tc>
          <w:tcPr>
            <w:tcW w:w="1535" w:type="dxa"/>
          </w:tcPr>
          <w:p w14:paraId="479A5C27" w14:textId="3FD970C9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83,89%</w:t>
            </w:r>
          </w:p>
        </w:tc>
      </w:tr>
      <w:tr w:rsidR="004449CC" w:rsidRPr="001F2370" w14:paraId="0083D0FF" w14:textId="77777777" w:rsidTr="001829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079BD8D6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36</w:t>
            </w:r>
          </w:p>
        </w:tc>
        <w:tc>
          <w:tcPr>
            <w:tcW w:w="2529" w:type="dxa"/>
            <w:hideMark/>
          </w:tcPr>
          <w:p w14:paraId="00DA3BB9" w14:textId="77777777" w:rsidR="004449CC" w:rsidRPr="00443CDB" w:rsidRDefault="004449CC" w:rsidP="004449C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Wielkopolski ODR</w:t>
            </w:r>
          </w:p>
        </w:tc>
        <w:tc>
          <w:tcPr>
            <w:tcW w:w="1729" w:type="dxa"/>
            <w:hideMark/>
          </w:tcPr>
          <w:p w14:paraId="4F31E19A" w14:textId="77777777" w:rsidR="004449CC" w:rsidRPr="00443CDB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1 865 888,00</w:t>
            </w:r>
          </w:p>
        </w:tc>
        <w:tc>
          <w:tcPr>
            <w:tcW w:w="1701" w:type="dxa"/>
            <w:hideMark/>
          </w:tcPr>
          <w:p w14:paraId="47A8B008" w14:textId="5D730EF2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8 219 796,41 </w:t>
            </w:r>
          </w:p>
        </w:tc>
        <w:tc>
          <w:tcPr>
            <w:tcW w:w="1676" w:type="dxa"/>
            <w:noWrap/>
          </w:tcPr>
          <w:p w14:paraId="2D75F51B" w14:textId="0E0F973F" w:rsidR="004449CC" w:rsidRPr="001F2370" w:rsidRDefault="004449CC" w:rsidP="004449C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6 580 771,36 </w:t>
            </w:r>
          </w:p>
        </w:tc>
        <w:tc>
          <w:tcPr>
            <w:tcW w:w="1535" w:type="dxa"/>
          </w:tcPr>
          <w:p w14:paraId="2148CA41" w14:textId="11429148" w:rsidR="004449CC" w:rsidRPr="001F2370" w:rsidRDefault="004449CC" w:rsidP="004449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80,06%</w:t>
            </w:r>
          </w:p>
        </w:tc>
      </w:tr>
      <w:tr w:rsidR="004449CC" w:rsidRPr="001F2370" w14:paraId="111AB52F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5BF56EA6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37</w:t>
            </w:r>
          </w:p>
        </w:tc>
        <w:tc>
          <w:tcPr>
            <w:tcW w:w="2529" w:type="dxa"/>
            <w:hideMark/>
          </w:tcPr>
          <w:p w14:paraId="71A2AFFE" w14:textId="77777777" w:rsidR="004449CC" w:rsidRPr="00443CDB" w:rsidRDefault="004449CC" w:rsidP="004449C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Zachodniopomorski ODR</w:t>
            </w:r>
          </w:p>
        </w:tc>
        <w:tc>
          <w:tcPr>
            <w:tcW w:w="1729" w:type="dxa"/>
            <w:hideMark/>
          </w:tcPr>
          <w:p w14:paraId="094698D7" w14:textId="77777777" w:rsidR="004449CC" w:rsidRPr="00443CDB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CDB">
              <w:t>1 286 675,00</w:t>
            </w:r>
          </w:p>
        </w:tc>
        <w:tc>
          <w:tcPr>
            <w:tcW w:w="1701" w:type="dxa"/>
            <w:hideMark/>
          </w:tcPr>
          <w:p w14:paraId="7462236E" w14:textId="0D79110F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12429">
              <w:t xml:space="preserve"> 5 668 189,38 </w:t>
            </w:r>
          </w:p>
        </w:tc>
        <w:tc>
          <w:tcPr>
            <w:tcW w:w="1676" w:type="dxa"/>
            <w:noWrap/>
          </w:tcPr>
          <w:p w14:paraId="73F61D0E" w14:textId="73640B5D" w:rsidR="004449CC" w:rsidRPr="001F2370" w:rsidRDefault="004449CC" w:rsidP="004449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 5 023 361,83 </w:t>
            </w:r>
          </w:p>
        </w:tc>
        <w:tc>
          <w:tcPr>
            <w:tcW w:w="1535" w:type="dxa"/>
          </w:tcPr>
          <w:p w14:paraId="43C5AA15" w14:textId="524FA638" w:rsidR="004449CC" w:rsidRPr="001F2370" w:rsidRDefault="004449CC" w:rsidP="004449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88,62%</w:t>
            </w:r>
          </w:p>
        </w:tc>
      </w:tr>
      <w:tr w:rsidR="004449CC" w:rsidRPr="001F2370" w14:paraId="60CB4CEF" w14:textId="77777777" w:rsidTr="00A673D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48A57F7A" w14:textId="77777777" w:rsidR="004449CC" w:rsidRPr="001829E4" w:rsidRDefault="004449CC" w:rsidP="004449CC">
            <w:pPr>
              <w:spacing w:after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38</w:t>
            </w:r>
          </w:p>
        </w:tc>
        <w:tc>
          <w:tcPr>
            <w:tcW w:w="2529" w:type="dxa"/>
            <w:hideMark/>
          </w:tcPr>
          <w:p w14:paraId="10183607" w14:textId="77777777" w:rsidR="004449CC" w:rsidRPr="00443CDB" w:rsidRDefault="004449CC" w:rsidP="004449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43CDB">
              <w:rPr>
                <w:rFonts w:eastAsia="Times New Roman" w:cs="Calibri"/>
                <w:sz w:val="20"/>
                <w:szCs w:val="20"/>
              </w:rPr>
              <w:t>Fundacja Programów Pomocy dla Rolnictwa FAPA</w:t>
            </w:r>
            <w:r w:rsidRPr="00443CDB">
              <w:rPr>
                <w:rStyle w:val="Odwoanieprzypisudolnego"/>
                <w:rFonts w:eastAsia="Times New Roman" w:cs="Calibri"/>
                <w:sz w:val="20"/>
                <w:szCs w:val="20"/>
              </w:rPr>
              <w:footnoteReference w:id="2"/>
            </w:r>
          </w:p>
        </w:tc>
        <w:tc>
          <w:tcPr>
            <w:tcW w:w="1729" w:type="dxa"/>
            <w:vAlign w:val="center"/>
            <w:hideMark/>
          </w:tcPr>
          <w:p w14:paraId="0BDD61B2" w14:textId="77777777" w:rsidR="004449CC" w:rsidRPr="00443CDB" w:rsidRDefault="004449CC" w:rsidP="00A673D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CDB">
              <w:t>775 699,00</w:t>
            </w:r>
          </w:p>
        </w:tc>
        <w:tc>
          <w:tcPr>
            <w:tcW w:w="1701" w:type="dxa"/>
            <w:vAlign w:val="center"/>
            <w:hideMark/>
          </w:tcPr>
          <w:p w14:paraId="46F99127" w14:textId="7B31723D" w:rsidR="004449CC" w:rsidRPr="001F2370" w:rsidRDefault="004449CC" w:rsidP="00A673D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34866">
              <w:t>3 337 832,80</w:t>
            </w:r>
          </w:p>
        </w:tc>
        <w:tc>
          <w:tcPr>
            <w:tcW w:w="1676" w:type="dxa"/>
            <w:vAlign w:val="center"/>
          </w:tcPr>
          <w:p w14:paraId="6F425471" w14:textId="3B0E9937" w:rsidR="004449CC" w:rsidRPr="001F2370" w:rsidRDefault="004449CC" w:rsidP="00A673D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38A2">
              <w:t xml:space="preserve">3 337 817,87 </w:t>
            </w:r>
          </w:p>
        </w:tc>
        <w:tc>
          <w:tcPr>
            <w:tcW w:w="1535" w:type="dxa"/>
            <w:vAlign w:val="center"/>
          </w:tcPr>
          <w:p w14:paraId="5EAE53A2" w14:textId="61AC651F" w:rsidR="004449CC" w:rsidRPr="001F2370" w:rsidRDefault="004449CC" w:rsidP="00A673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24A46">
              <w:t>100,00%</w:t>
            </w:r>
          </w:p>
        </w:tc>
      </w:tr>
      <w:tr w:rsidR="00715BD3" w:rsidRPr="001F2370" w14:paraId="0297CA59" w14:textId="77777777" w:rsidTr="0018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14:paraId="725359EB" w14:textId="77777777" w:rsidR="00715BD3" w:rsidRPr="00443CDB" w:rsidRDefault="00715BD3" w:rsidP="00715BD3">
            <w:pPr>
              <w:spacing w:after="0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29" w:type="dxa"/>
            <w:hideMark/>
          </w:tcPr>
          <w:p w14:paraId="02AD7832" w14:textId="77777777" w:rsidR="00715BD3" w:rsidRPr="00D62969" w:rsidRDefault="00715BD3" w:rsidP="00715BD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62969">
              <w:rPr>
                <w:rFonts w:eastAsia="Times New Roman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29" w:type="dxa"/>
            <w:hideMark/>
          </w:tcPr>
          <w:p w14:paraId="53E8D853" w14:textId="014882D2" w:rsidR="00715BD3" w:rsidRPr="00D62969" w:rsidRDefault="00715BD3" w:rsidP="00715BD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62969">
              <w:rPr>
                <w:b/>
                <w:bCs/>
              </w:rPr>
              <w:t>118 960 809,00</w:t>
            </w:r>
          </w:p>
        </w:tc>
        <w:tc>
          <w:tcPr>
            <w:tcW w:w="1701" w:type="dxa"/>
            <w:hideMark/>
          </w:tcPr>
          <w:p w14:paraId="26BFD0E8" w14:textId="2BCA32CF" w:rsidR="00715BD3" w:rsidRPr="00D62969" w:rsidRDefault="00715BD3" w:rsidP="00715BD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D62969">
              <w:rPr>
                <w:b/>
                <w:bCs/>
              </w:rPr>
              <w:t>523 941 425,08</w:t>
            </w:r>
          </w:p>
        </w:tc>
        <w:tc>
          <w:tcPr>
            <w:tcW w:w="1676" w:type="dxa"/>
          </w:tcPr>
          <w:p w14:paraId="27BE1C37" w14:textId="79E54645" w:rsidR="00715BD3" w:rsidRPr="00D62969" w:rsidRDefault="00F839DB" w:rsidP="00715BD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D62969">
              <w:rPr>
                <w:b/>
                <w:bCs/>
              </w:rPr>
              <w:t>429 082 464,88</w:t>
            </w:r>
          </w:p>
        </w:tc>
        <w:tc>
          <w:tcPr>
            <w:tcW w:w="1535" w:type="dxa"/>
          </w:tcPr>
          <w:p w14:paraId="434D2BD8" w14:textId="0B05E173" w:rsidR="00715BD3" w:rsidRPr="00D62969" w:rsidRDefault="004449CC" w:rsidP="00715BD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D62969">
              <w:rPr>
                <w:b/>
                <w:bCs/>
              </w:rPr>
              <w:t>81,90</w:t>
            </w:r>
            <w:r w:rsidR="00715BD3" w:rsidRPr="00D62969">
              <w:rPr>
                <w:b/>
                <w:bCs/>
              </w:rPr>
              <w:t>%</w:t>
            </w:r>
          </w:p>
        </w:tc>
      </w:tr>
    </w:tbl>
    <w:bookmarkEnd w:id="6"/>
    <w:p w14:paraId="143A79BF" w14:textId="772FCB47" w:rsidR="00832A9B" w:rsidRPr="001F2370" w:rsidRDefault="00443CDB" w:rsidP="009F2ECB">
      <w:pPr>
        <w:spacing w:before="120"/>
        <w:jc w:val="both"/>
        <w:rPr>
          <w:sz w:val="24"/>
          <w:szCs w:val="24"/>
          <w:highlight w:val="yellow"/>
        </w:rPr>
      </w:pPr>
      <w:r w:rsidRPr="00443CDB">
        <w:rPr>
          <w:sz w:val="24"/>
          <w:szCs w:val="24"/>
        </w:rPr>
        <w:t>Ogółem w ramach schematu II pomocy technicznej PROW 2014-2020 do końca 202</w:t>
      </w:r>
      <w:r w:rsidR="00461A2E">
        <w:rPr>
          <w:sz w:val="24"/>
          <w:szCs w:val="24"/>
        </w:rPr>
        <w:t>3</w:t>
      </w:r>
      <w:r w:rsidRPr="00443CDB">
        <w:rPr>
          <w:sz w:val="24"/>
          <w:szCs w:val="24"/>
        </w:rPr>
        <w:t xml:space="preserve"> r. wydatkowano ponad </w:t>
      </w:r>
      <w:r w:rsidR="004449CC">
        <w:rPr>
          <w:sz w:val="24"/>
          <w:szCs w:val="24"/>
        </w:rPr>
        <w:t>429</w:t>
      </w:r>
      <w:r w:rsidRPr="00443CDB">
        <w:rPr>
          <w:sz w:val="24"/>
          <w:szCs w:val="24"/>
        </w:rPr>
        <w:t xml:space="preserve"> mln złotych</w:t>
      </w:r>
      <w:r>
        <w:rPr>
          <w:sz w:val="24"/>
          <w:szCs w:val="24"/>
        </w:rPr>
        <w:t xml:space="preserve">, co stanowi ponad </w:t>
      </w:r>
      <w:r w:rsidR="00DE151D">
        <w:rPr>
          <w:sz w:val="24"/>
          <w:szCs w:val="24"/>
        </w:rPr>
        <w:t>81</w:t>
      </w:r>
      <w:r>
        <w:rPr>
          <w:sz w:val="24"/>
          <w:szCs w:val="24"/>
        </w:rPr>
        <w:t>% ogólnego limitu przeznaczonego na ten schemat</w:t>
      </w:r>
      <w:r w:rsidRPr="00443CDB">
        <w:rPr>
          <w:sz w:val="24"/>
          <w:szCs w:val="24"/>
        </w:rPr>
        <w:t>.</w:t>
      </w:r>
      <w:r w:rsidR="00C4055D">
        <w:rPr>
          <w:sz w:val="24"/>
          <w:szCs w:val="24"/>
        </w:rPr>
        <w:t xml:space="preserve"> Rok temu było to </w:t>
      </w:r>
      <w:r w:rsidR="00BA5B6C">
        <w:rPr>
          <w:sz w:val="24"/>
          <w:szCs w:val="24"/>
        </w:rPr>
        <w:t>67,5</w:t>
      </w:r>
      <w:r w:rsidR="004449CC">
        <w:rPr>
          <w:sz w:val="24"/>
          <w:szCs w:val="24"/>
        </w:rPr>
        <w:t>2</w:t>
      </w:r>
      <w:r w:rsidR="00C4055D">
        <w:rPr>
          <w:sz w:val="24"/>
          <w:szCs w:val="24"/>
        </w:rPr>
        <w:t>%.</w:t>
      </w:r>
    </w:p>
    <w:p w14:paraId="225D5DD2" w14:textId="6B5DF9E0" w:rsidR="009F2ECB" w:rsidRPr="0029272F" w:rsidRDefault="009F2ECB" w:rsidP="009F2ECB">
      <w:pPr>
        <w:spacing w:before="120"/>
        <w:jc w:val="both"/>
        <w:rPr>
          <w:sz w:val="24"/>
          <w:szCs w:val="24"/>
        </w:rPr>
      </w:pPr>
      <w:r w:rsidRPr="0029272F">
        <w:rPr>
          <w:sz w:val="24"/>
          <w:szCs w:val="24"/>
        </w:rPr>
        <w:t>W przypadku jednostek regionalnych KSOW wykorzystanie</w:t>
      </w:r>
      <w:r w:rsidR="00F11A28">
        <w:rPr>
          <w:sz w:val="24"/>
          <w:szCs w:val="24"/>
        </w:rPr>
        <w:t xml:space="preserve"> przyznanych limitów</w:t>
      </w:r>
      <w:r w:rsidRPr="0029272F">
        <w:rPr>
          <w:sz w:val="24"/>
          <w:szCs w:val="24"/>
        </w:rPr>
        <w:t xml:space="preserve"> waha się od </w:t>
      </w:r>
      <w:r w:rsidR="00CE024D" w:rsidRPr="0029272F">
        <w:rPr>
          <w:sz w:val="24"/>
          <w:szCs w:val="24"/>
        </w:rPr>
        <w:t>niewiele ponad</w:t>
      </w:r>
      <w:r w:rsidRPr="0029272F">
        <w:rPr>
          <w:sz w:val="24"/>
          <w:szCs w:val="24"/>
        </w:rPr>
        <w:t xml:space="preserve"> </w:t>
      </w:r>
      <w:r w:rsidR="00474AD9">
        <w:rPr>
          <w:sz w:val="24"/>
          <w:szCs w:val="24"/>
        </w:rPr>
        <w:t>79</w:t>
      </w:r>
      <w:r w:rsidRPr="0029272F">
        <w:rPr>
          <w:sz w:val="24"/>
          <w:szCs w:val="24"/>
        </w:rPr>
        <w:t>%</w:t>
      </w:r>
      <w:r w:rsidR="0086353D" w:rsidRPr="0029272F">
        <w:rPr>
          <w:sz w:val="24"/>
          <w:szCs w:val="24"/>
        </w:rPr>
        <w:t xml:space="preserve"> </w:t>
      </w:r>
      <w:r w:rsidRPr="0029272F">
        <w:rPr>
          <w:sz w:val="24"/>
          <w:szCs w:val="24"/>
        </w:rPr>
        <w:t xml:space="preserve">(w przypadku </w:t>
      </w:r>
      <w:r w:rsidR="00474AD9">
        <w:rPr>
          <w:sz w:val="24"/>
          <w:szCs w:val="24"/>
        </w:rPr>
        <w:t>lubelskie</w:t>
      </w:r>
      <w:r w:rsidR="00AC494B" w:rsidRPr="0029272F">
        <w:rPr>
          <w:sz w:val="24"/>
          <w:szCs w:val="24"/>
        </w:rPr>
        <w:t>j</w:t>
      </w:r>
      <w:r w:rsidR="00CE024D" w:rsidRPr="0029272F">
        <w:rPr>
          <w:sz w:val="24"/>
          <w:szCs w:val="24"/>
        </w:rPr>
        <w:t xml:space="preserve"> jednostki regionalnej</w:t>
      </w:r>
      <w:r w:rsidRPr="0029272F">
        <w:rPr>
          <w:sz w:val="24"/>
          <w:szCs w:val="24"/>
        </w:rPr>
        <w:t xml:space="preserve">) do </w:t>
      </w:r>
      <w:r w:rsidR="00CE024D" w:rsidRPr="0029272F">
        <w:rPr>
          <w:sz w:val="24"/>
          <w:szCs w:val="24"/>
        </w:rPr>
        <w:t xml:space="preserve">ponad </w:t>
      </w:r>
      <w:r w:rsidR="00474AD9">
        <w:rPr>
          <w:sz w:val="24"/>
          <w:szCs w:val="24"/>
        </w:rPr>
        <w:t>92</w:t>
      </w:r>
      <w:r w:rsidRPr="0029272F">
        <w:rPr>
          <w:sz w:val="24"/>
          <w:szCs w:val="24"/>
        </w:rPr>
        <w:t>% (</w:t>
      </w:r>
      <w:r w:rsidR="00474AD9">
        <w:rPr>
          <w:sz w:val="24"/>
          <w:szCs w:val="24"/>
        </w:rPr>
        <w:t xml:space="preserve">kujawsko-pomorska </w:t>
      </w:r>
      <w:r w:rsidRPr="0029272F">
        <w:rPr>
          <w:sz w:val="24"/>
          <w:szCs w:val="24"/>
        </w:rPr>
        <w:t>jednostk</w:t>
      </w:r>
      <w:r w:rsidR="00443CDB">
        <w:rPr>
          <w:sz w:val="24"/>
          <w:szCs w:val="24"/>
        </w:rPr>
        <w:t>a</w:t>
      </w:r>
      <w:r w:rsidRPr="0029272F">
        <w:rPr>
          <w:sz w:val="24"/>
          <w:szCs w:val="24"/>
        </w:rPr>
        <w:t xml:space="preserve"> regionaln</w:t>
      </w:r>
      <w:r w:rsidR="00443CDB">
        <w:rPr>
          <w:sz w:val="24"/>
          <w:szCs w:val="24"/>
        </w:rPr>
        <w:t>a</w:t>
      </w:r>
      <w:r w:rsidRPr="0029272F">
        <w:rPr>
          <w:sz w:val="24"/>
          <w:szCs w:val="24"/>
        </w:rPr>
        <w:t xml:space="preserve">). Średni poziom wykorzystania limitów wśród samorządów wynosi </w:t>
      </w:r>
      <w:r w:rsidR="00474AD9">
        <w:rPr>
          <w:sz w:val="24"/>
          <w:szCs w:val="24"/>
        </w:rPr>
        <w:t>85,05</w:t>
      </w:r>
      <w:r w:rsidRPr="0029272F">
        <w:rPr>
          <w:sz w:val="24"/>
          <w:szCs w:val="24"/>
        </w:rPr>
        <w:t xml:space="preserve">%. </w:t>
      </w:r>
    </w:p>
    <w:p w14:paraId="72E50C11" w14:textId="65D0698C" w:rsidR="009F2ECB" w:rsidRPr="0029272F" w:rsidRDefault="009F2ECB" w:rsidP="009F2ECB">
      <w:pPr>
        <w:spacing w:before="120"/>
        <w:jc w:val="both"/>
        <w:rPr>
          <w:sz w:val="24"/>
          <w:szCs w:val="24"/>
        </w:rPr>
      </w:pPr>
      <w:r w:rsidRPr="0029272F">
        <w:rPr>
          <w:sz w:val="24"/>
          <w:szCs w:val="24"/>
        </w:rPr>
        <w:t xml:space="preserve">W przypadku </w:t>
      </w:r>
      <w:r w:rsidR="00B56A61" w:rsidRPr="0029272F">
        <w:rPr>
          <w:sz w:val="24"/>
          <w:szCs w:val="24"/>
        </w:rPr>
        <w:t>w</w:t>
      </w:r>
      <w:r w:rsidRPr="0029272F">
        <w:rPr>
          <w:sz w:val="24"/>
          <w:szCs w:val="24"/>
        </w:rPr>
        <w:t xml:space="preserve">ojewódzkich </w:t>
      </w:r>
      <w:r w:rsidR="00B56A61" w:rsidRPr="0029272F">
        <w:rPr>
          <w:sz w:val="24"/>
          <w:szCs w:val="24"/>
        </w:rPr>
        <w:t>o</w:t>
      </w:r>
      <w:r w:rsidRPr="0029272F">
        <w:rPr>
          <w:sz w:val="24"/>
          <w:szCs w:val="24"/>
        </w:rPr>
        <w:t xml:space="preserve">środków </w:t>
      </w:r>
      <w:r w:rsidR="00B56A61" w:rsidRPr="0029272F">
        <w:rPr>
          <w:sz w:val="24"/>
          <w:szCs w:val="24"/>
        </w:rPr>
        <w:t>d</w:t>
      </w:r>
      <w:r w:rsidRPr="0029272F">
        <w:rPr>
          <w:sz w:val="24"/>
          <w:szCs w:val="24"/>
        </w:rPr>
        <w:t xml:space="preserve">oradztwa </w:t>
      </w:r>
      <w:r w:rsidR="00B56A61" w:rsidRPr="0029272F">
        <w:rPr>
          <w:sz w:val="24"/>
          <w:szCs w:val="24"/>
        </w:rPr>
        <w:t>r</w:t>
      </w:r>
      <w:r w:rsidRPr="0029272F">
        <w:rPr>
          <w:sz w:val="24"/>
          <w:szCs w:val="24"/>
        </w:rPr>
        <w:t>olniczego</w:t>
      </w:r>
      <w:r w:rsidR="00EF2B30" w:rsidRPr="0029272F">
        <w:rPr>
          <w:sz w:val="24"/>
          <w:szCs w:val="24"/>
        </w:rPr>
        <w:t xml:space="preserve"> (WODR)</w:t>
      </w:r>
      <w:r w:rsidRPr="0029272F">
        <w:rPr>
          <w:sz w:val="24"/>
          <w:szCs w:val="24"/>
        </w:rPr>
        <w:t xml:space="preserve"> średnie wykorzystanie środków wynosi </w:t>
      </w:r>
      <w:r w:rsidR="00474AD9">
        <w:rPr>
          <w:sz w:val="24"/>
          <w:szCs w:val="24"/>
        </w:rPr>
        <w:t>82,88</w:t>
      </w:r>
      <w:r w:rsidRPr="0029272F">
        <w:rPr>
          <w:sz w:val="24"/>
          <w:szCs w:val="24"/>
        </w:rPr>
        <w:t xml:space="preserve">%, </w:t>
      </w:r>
      <w:r w:rsidR="003C0E0F" w:rsidRPr="0029272F">
        <w:rPr>
          <w:sz w:val="24"/>
          <w:szCs w:val="24"/>
        </w:rPr>
        <w:t xml:space="preserve">wahając się od </w:t>
      </w:r>
      <w:r w:rsidR="00C24D4B" w:rsidRPr="00C24D4B">
        <w:rPr>
          <w:sz w:val="24"/>
          <w:szCs w:val="24"/>
        </w:rPr>
        <w:t>77,33%</w:t>
      </w:r>
      <w:r w:rsidR="0029272F" w:rsidRPr="0029272F">
        <w:rPr>
          <w:sz w:val="24"/>
          <w:szCs w:val="24"/>
        </w:rPr>
        <w:t>% (podlaski ODR)</w:t>
      </w:r>
      <w:r w:rsidR="003C0E0F" w:rsidRPr="0029272F">
        <w:rPr>
          <w:sz w:val="24"/>
          <w:szCs w:val="24"/>
        </w:rPr>
        <w:t xml:space="preserve"> do </w:t>
      </w:r>
      <w:r w:rsidR="00C24D4B" w:rsidRPr="00C24D4B">
        <w:rPr>
          <w:sz w:val="24"/>
          <w:szCs w:val="24"/>
        </w:rPr>
        <w:t>88,62</w:t>
      </w:r>
      <w:r w:rsidR="003C0E0F" w:rsidRPr="0029272F">
        <w:rPr>
          <w:sz w:val="24"/>
          <w:szCs w:val="24"/>
        </w:rPr>
        <w:t>%</w:t>
      </w:r>
      <w:r w:rsidR="0029272F" w:rsidRPr="0029272F">
        <w:rPr>
          <w:sz w:val="24"/>
          <w:szCs w:val="24"/>
        </w:rPr>
        <w:t xml:space="preserve"> (</w:t>
      </w:r>
      <w:r w:rsidR="00C24D4B">
        <w:rPr>
          <w:sz w:val="24"/>
          <w:szCs w:val="24"/>
        </w:rPr>
        <w:t xml:space="preserve">zachodniopomorski </w:t>
      </w:r>
      <w:r w:rsidR="0029272F" w:rsidRPr="0029272F">
        <w:rPr>
          <w:sz w:val="24"/>
          <w:szCs w:val="24"/>
        </w:rPr>
        <w:t>ODR)</w:t>
      </w:r>
      <w:r w:rsidR="003C0E0F" w:rsidRPr="0029272F">
        <w:rPr>
          <w:sz w:val="24"/>
          <w:szCs w:val="24"/>
        </w:rPr>
        <w:t>.</w:t>
      </w:r>
      <w:r w:rsidRPr="0029272F">
        <w:rPr>
          <w:sz w:val="24"/>
          <w:szCs w:val="24"/>
        </w:rPr>
        <w:t xml:space="preserve"> </w:t>
      </w:r>
    </w:p>
    <w:p w14:paraId="580CCCA7" w14:textId="5046CD2C" w:rsidR="009F2ECB" w:rsidRPr="003E6FAD" w:rsidRDefault="009F2ECB" w:rsidP="009F2ECB">
      <w:pPr>
        <w:jc w:val="both"/>
        <w:rPr>
          <w:sz w:val="24"/>
          <w:szCs w:val="24"/>
        </w:rPr>
      </w:pPr>
      <w:r w:rsidRPr="002B6533">
        <w:rPr>
          <w:sz w:val="24"/>
          <w:szCs w:val="24"/>
        </w:rPr>
        <w:t xml:space="preserve">Na wykresie </w:t>
      </w:r>
      <w:r w:rsidR="00D338D5" w:rsidRPr="002B6533">
        <w:rPr>
          <w:sz w:val="24"/>
          <w:szCs w:val="24"/>
        </w:rPr>
        <w:t>1</w:t>
      </w:r>
      <w:r w:rsidRPr="002B6533">
        <w:rPr>
          <w:sz w:val="24"/>
          <w:szCs w:val="24"/>
        </w:rPr>
        <w:t xml:space="preserve"> przedstawiono wydatkowanie środków w poszczególnych latach wdrażania </w:t>
      </w:r>
      <w:r w:rsidR="000469C4" w:rsidRPr="002B6533">
        <w:rPr>
          <w:i/>
          <w:iCs/>
          <w:sz w:val="24"/>
          <w:szCs w:val="24"/>
        </w:rPr>
        <w:t>P</w:t>
      </w:r>
      <w:r w:rsidRPr="002B6533">
        <w:rPr>
          <w:i/>
          <w:iCs/>
          <w:sz w:val="24"/>
          <w:szCs w:val="24"/>
        </w:rPr>
        <w:t>lanu działania</w:t>
      </w:r>
      <w:r w:rsidR="00685C76" w:rsidRPr="002B6533">
        <w:rPr>
          <w:i/>
          <w:iCs/>
          <w:sz w:val="24"/>
          <w:szCs w:val="24"/>
        </w:rPr>
        <w:t xml:space="preserve"> KSOW na lata 2014-2020</w:t>
      </w:r>
      <w:r w:rsidRPr="002B6533">
        <w:rPr>
          <w:sz w:val="24"/>
          <w:szCs w:val="24"/>
        </w:rPr>
        <w:t>.</w:t>
      </w:r>
      <w:r w:rsidR="003E6FAD" w:rsidRPr="002B6533">
        <w:rPr>
          <w:sz w:val="24"/>
          <w:szCs w:val="24"/>
        </w:rPr>
        <w:t xml:space="preserve"> </w:t>
      </w:r>
      <w:r w:rsidR="00F11A28">
        <w:rPr>
          <w:sz w:val="24"/>
          <w:szCs w:val="24"/>
        </w:rPr>
        <w:t xml:space="preserve">Na podstawie danych z wykresu można przyjąć, że </w:t>
      </w:r>
      <w:r w:rsidR="00F11A28">
        <w:rPr>
          <w:sz w:val="24"/>
          <w:szCs w:val="24"/>
        </w:rPr>
        <w:lastRenderedPageBreak/>
        <w:t>p</w:t>
      </w:r>
      <w:r w:rsidR="003E6FAD" w:rsidRPr="002B6533">
        <w:rPr>
          <w:sz w:val="24"/>
          <w:szCs w:val="24"/>
        </w:rPr>
        <w:t xml:space="preserve">rzy </w:t>
      </w:r>
      <w:r w:rsidR="0085244C" w:rsidRPr="002B6533">
        <w:rPr>
          <w:sz w:val="24"/>
          <w:szCs w:val="24"/>
        </w:rPr>
        <w:t>założeniu</w:t>
      </w:r>
      <w:r w:rsidR="003E6FAD" w:rsidRPr="002B6533">
        <w:rPr>
          <w:sz w:val="24"/>
          <w:szCs w:val="24"/>
        </w:rPr>
        <w:t xml:space="preserve"> wydatkowania środków na poziomie </w:t>
      </w:r>
      <w:r w:rsidR="0085244C" w:rsidRPr="002B6533">
        <w:rPr>
          <w:sz w:val="24"/>
          <w:szCs w:val="24"/>
        </w:rPr>
        <w:t xml:space="preserve">ok. 70 mln zł rocznie </w:t>
      </w:r>
      <w:r w:rsidR="00C303E0" w:rsidRPr="002B6533">
        <w:rPr>
          <w:sz w:val="24"/>
          <w:szCs w:val="24"/>
        </w:rPr>
        <w:t>(poziom osiągnięty w 202</w:t>
      </w:r>
      <w:r w:rsidR="002B6533" w:rsidRPr="002B6533">
        <w:rPr>
          <w:sz w:val="24"/>
          <w:szCs w:val="24"/>
        </w:rPr>
        <w:t>3</w:t>
      </w:r>
      <w:r w:rsidR="00C303E0" w:rsidRPr="002B6533">
        <w:rPr>
          <w:sz w:val="24"/>
          <w:szCs w:val="24"/>
        </w:rPr>
        <w:t xml:space="preserve"> r.)</w:t>
      </w:r>
      <w:r w:rsidR="003E6FAD" w:rsidRPr="002B6533">
        <w:rPr>
          <w:sz w:val="24"/>
          <w:szCs w:val="24"/>
        </w:rPr>
        <w:t xml:space="preserve"> przez pozostałe </w:t>
      </w:r>
      <w:r w:rsidR="002B6533" w:rsidRPr="002B6533">
        <w:rPr>
          <w:sz w:val="24"/>
          <w:szCs w:val="24"/>
        </w:rPr>
        <w:t>1</w:t>
      </w:r>
      <w:r w:rsidR="003E6FAD" w:rsidRPr="002B6533">
        <w:rPr>
          <w:sz w:val="24"/>
          <w:szCs w:val="24"/>
        </w:rPr>
        <w:t>,5 roku okresu programowani</w:t>
      </w:r>
      <w:r w:rsidR="00F56D27" w:rsidRPr="002B6533">
        <w:rPr>
          <w:sz w:val="24"/>
          <w:szCs w:val="24"/>
        </w:rPr>
        <w:t>a</w:t>
      </w:r>
      <w:r w:rsidR="003E6FAD" w:rsidRPr="002B6533">
        <w:rPr>
          <w:sz w:val="24"/>
          <w:szCs w:val="24"/>
        </w:rPr>
        <w:t xml:space="preserve">, </w:t>
      </w:r>
      <w:r w:rsidR="00C303E0" w:rsidRPr="002B6533">
        <w:rPr>
          <w:sz w:val="24"/>
          <w:szCs w:val="24"/>
        </w:rPr>
        <w:t>pokrycie alokacji w wysokości</w:t>
      </w:r>
      <w:r w:rsidR="003E6FAD" w:rsidRPr="002B6533">
        <w:rPr>
          <w:sz w:val="24"/>
          <w:szCs w:val="24"/>
        </w:rPr>
        <w:t xml:space="preserve"> </w:t>
      </w:r>
      <w:r w:rsidR="008E02A6" w:rsidRPr="002B6533">
        <w:rPr>
          <w:sz w:val="24"/>
          <w:szCs w:val="24"/>
        </w:rPr>
        <w:t>blisko</w:t>
      </w:r>
      <w:r w:rsidR="003E6FAD" w:rsidRPr="002B6533">
        <w:rPr>
          <w:sz w:val="24"/>
          <w:szCs w:val="24"/>
        </w:rPr>
        <w:t xml:space="preserve"> 100% nie powinno stanowić problemu.</w:t>
      </w:r>
      <w:r w:rsidR="003E6FAD" w:rsidRPr="003E6FAD">
        <w:rPr>
          <w:sz w:val="24"/>
          <w:szCs w:val="24"/>
        </w:rPr>
        <w:t xml:space="preserve"> </w:t>
      </w:r>
    </w:p>
    <w:p w14:paraId="7E1412D5" w14:textId="42A71B3D" w:rsidR="009F2ECB" w:rsidRPr="001F2370" w:rsidRDefault="009F2ECB" w:rsidP="00BC0BF9">
      <w:pPr>
        <w:ind w:right="141"/>
        <w:rPr>
          <w:noProof/>
          <w:highlight w:val="yellow"/>
        </w:rPr>
      </w:pPr>
      <w:r w:rsidRPr="0050237B">
        <w:rPr>
          <w:sz w:val="20"/>
          <w:szCs w:val="20"/>
        </w:rPr>
        <w:t xml:space="preserve">Wykres </w:t>
      </w:r>
      <w:r w:rsidR="00D338D5">
        <w:rPr>
          <w:sz w:val="20"/>
          <w:szCs w:val="20"/>
        </w:rPr>
        <w:t>1</w:t>
      </w:r>
      <w:r w:rsidRPr="0050237B">
        <w:rPr>
          <w:sz w:val="20"/>
          <w:szCs w:val="20"/>
        </w:rPr>
        <w:t xml:space="preserve">. </w:t>
      </w:r>
      <w:r w:rsidRPr="00314D55">
        <w:rPr>
          <w:sz w:val="20"/>
          <w:szCs w:val="20"/>
        </w:rPr>
        <w:t>Wydatkowanie środków w poszczególnych latach wdrażania w milionach złotych</w:t>
      </w:r>
      <w:r w:rsidRPr="0050237B">
        <w:rPr>
          <w:sz w:val="20"/>
          <w:szCs w:val="20"/>
        </w:rPr>
        <w:br/>
      </w:r>
      <w:r w:rsidR="00314D55">
        <w:rPr>
          <w:noProof/>
          <w:highlight w:val="yellow"/>
          <w:lang w:eastAsia="pl-PL"/>
        </w:rPr>
        <w:drawing>
          <wp:inline distT="0" distB="0" distL="0" distR="0" wp14:anchorId="35D05914" wp14:editId="3418DFF8">
            <wp:extent cx="5759535" cy="3330056"/>
            <wp:effectExtent l="0" t="0" r="0" b="3810"/>
            <wp:docPr id="6084240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761" cy="3359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3725C" w14:textId="77777777" w:rsidR="009F2ECB" w:rsidRPr="00C4055D" w:rsidRDefault="009F2ECB" w:rsidP="00893BDD">
      <w:pPr>
        <w:jc w:val="both"/>
        <w:outlineLvl w:val="2"/>
        <w:rPr>
          <w:b/>
          <w:sz w:val="24"/>
          <w:szCs w:val="24"/>
        </w:rPr>
      </w:pPr>
      <w:bookmarkStart w:id="8" w:name="_Toc161230114"/>
      <w:r w:rsidRPr="00C4055D">
        <w:rPr>
          <w:b/>
          <w:sz w:val="24"/>
          <w:szCs w:val="24"/>
        </w:rPr>
        <w:t>Wsparcie funkcjonowania</w:t>
      </w:r>
      <w:bookmarkEnd w:id="8"/>
    </w:p>
    <w:p w14:paraId="61E70C5C" w14:textId="53AA61CC" w:rsidR="009F2ECB" w:rsidRPr="00C4055D" w:rsidRDefault="009F2ECB" w:rsidP="009F2ECB">
      <w:pPr>
        <w:jc w:val="both"/>
        <w:rPr>
          <w:sz w:val="24"/>
          <w:szCs w:val="24"/>
        </w:rPr>
      </w:pPr>
      <w:r w:rsidRPr="00C4055D">
        <w:rPr>
          <w:sz w:val="24"/>
          <w:szCs w:val="24"/>
        </w:rPr>
        <w:t xml:space="preserve">Rozporządzenie o limitach określa maksymalny limit środków na wsparcie funkcjonowania </w:t>
      </w:r>
      <w:r w:rsidRPr="00C4055D">
        <w:rPr>
          <w:sz w:val="24"/>
          <w:szCs w:val="24"/>
        </w:rPr>
        <w:br/>
        <w:t xml:space="preserve">w zależności od rodzaju jednostki wsparcia KSOW. W przypadku </w:t>
      </w:r>
      <w:r w:rsidR="00EF2B30" w:rsidRPr="00C4055D">
        <w:rPr>
          <w:sz w:val="24"/>
          <w:szCs w:val="24"/>
        </w:rPr>
        <w:t>s</w:t>
      </w:r>
      <w:r w:rsidRPr="00C4055D">
        <w:rPr>
          <w:sz w:val="24"/>
          <w:szCs w:val="24"/>
        </w:rPr>
        <w:t xml:space="preserve">amorządów </w:t>
      </w:r>
      <w:r w:rsidR="00EF2B30" w:rsidRPr="00C4055D">
        <w:rPr>
          <w:sz w:val="24"/>
          <w:szCs w:val="24"/>
        </w:rPr>
        <w:t>w</w:t>
      </w:r>
      <w:r w:rsidRPr="00C4055D">
        <w:rPr>
          <w:sz w:val="24"/>
          <w:szCs w:val="24"/>
        </w:rPr>
        <w:t xml:space="preserve">ojewództw </w:t>
      </w:r>
      <w:r w:rsidR="001E00BF" w:rsidRPr="00C4055D">
        <w:rPr>
          <w:sz w:val="24"/>
          <w:szCs w:val="24"/>
        </w:rPr>
        <w:br/>
      </w:r>
      <w:r w:rsidRPr="00C4055D">
        <w:rPr>
          <w:sz w:val="24"/>
          <w:szCs w:val="24"/>
        </w:rPr>
        <w:t xml:space="preserve">i MRiRW jest to 35% całkowitego limitu środków, w przypadku </w:t>
      </w:r>
      <w:r w:rsidR="00EF2B30" w:rsidRPr="00C4055D">
        <w:rPr>
          <w:sz w:val="24"/>
          <w:szCs w:val="24"/>
        </w:rPr>
        <w:t>ośrodków doradztwa rolniczego</w:t>
      </w:r>
      <w:r w:rsidR="00C04BF0" w:rsidRPr="00C4055D">
        <w:rPr>
          <w:sz w:val="24"/>
          <w:szCs w:val="24"/>
        </w:rPr>
        <w:t xml:space="preserve"> (ODR)</w:t>
      </w:r>
      <w:r w:rsidR="00EF2B30" w:rsidRPr="00C4055D">
        <w:rPr>
          <w:sz w:val="24"/>
          <w:szCs w:val="24"/>
        </w:rPr>
        <w:t xml:space="preserve"> </w:t>
      </w:r>
      <w:r w:rsidRPr="00C4055D">
        <w:rPr>
          <w:sz w:val="24"/>
          <w:szCs w:val="24"/>
        </w:rPr>
        <w:t>– 60%, a w przypadku FAPA</w:t>
      </w:r>
      <w:r w:rsidR="00BC13F7" w:rsidRPr="00C4055D">
        <w:rPr>
          <w:sz w:val="24"/>
          <w:szCs w:val="24"/>
        </w:rPr>
        <w:t xml:space="preserve"> </w:t>
      </w:r>
      <w:r w:rsidR="00F11A28">
        <w:rPr>
          <w:sz w:val="24"/>
          <w:szCs w:val="24"/>
        </w:rPr>
        <w:t>było to</w:t>
      </w:r>
      <w:r w:rsidR="00BC13F7" w:rsidRPr="00C4055D">
        <w:rPr>
          <w:sz w:val="24"/>
          <w:szCs w:val="24"/>
        </w:rPr>
        <w:t xml:space="preserve"> </w:t>
      </w:r>
      <w:r w:rsidRPr="00C4055D">
        <w:rPr>
          <w:sz w:val="24"/>
          <w:szCs w:val="24"/>
        </w:rPr>
        <w:t xml:space="preserve">100%. </w:t>
      </w:r>
    </w:p>
    <w:p w14:paraId="77D2168F" w14:textId="18A1750E" w:rsidR="009F2ECB" w:rsidRPr="001F2370" w:rsidRDefault="009F2ECB" w:rsidP="009F2ECB">
      <w:pPr>
        <w:jc w:val="both"/>
        <w:rPr>
          <w:sz w:val="24"/>
          <w:szCs w:val="24"/>
          <w:highlight w:val="yellow"/>
        </w:rPr>
      </w:pPr>
      <w:r w:rsidRPr="004863EA">
        <w:rPr>
          <w:sz w:val="24"/>
          <w:szCs w:val="24"/>
        </w:rPr>
        <w:t xml:space="preserve">W tabeli </w:t>
      </w:r>
      <w:r w:rsidR="00D338D5">
        <w:rPr>
          <w:sz w:val="24"/>
          <w:szCs w:val="24"/>
        </w:rPr>
        <w:t>3</w:t>
      </w:r>
      <w:r w:rsidRPr="004863EA">
        <w:rPr>
          <w:sz w:val="24"/>
          <w:szCs w:val="24"/>
        </w:rPr>
        <w:t xml:space="preserve"> przedstawiono wykorzystanie środków na wsparcie struktury organizacyjnej,</w:t>
      </w:r>
      <w:r w:rsidRPr="003E6FAD">
        <w:rPr>
          <w:sz w:val="24"/>
          <w:szCs w:val="24"/>
        </w:rPr>
        <w:t xml:space="preserve"> niezbędnej do zapewnienia funkcjonowania </w:t>
      </w:r>
      <w:r w:rsidR="00EF2B30" w:rsidRPr="003E6FAD">
        <w:rPr>
          <w:sz w:val="24"/>
          <w:szCs w:val="24"/>
        </w:rPr>
        <w:t>K</w:t>
      </w:r>
      <w:r w:rsidRPr="003E6FAD">
        <w:rPr>
          <w:sz w:val="24"/>
          <w:szCs w:val="24"/>
        </w:rPr>
        <w:t xml:space="preserve">rajowej </w:t>
      </w:r>
      <w:r w:rsidR="00EF2B30" w:rsidRPr="003E6FAD">
        <w:rPr>
          <w:sz w:val="24"/>
          <w:szCs w:val="24"/>
        </w:rPr>
        <w:t>S</w:t>
      </w:r>
      <w:r w:rsidRPr="003E6FAD">
        <w:rPr>
          <w:sz w:val="24"/>
          <w:szCs w:val="24"/>
        </w:rPr>
        <w:t xml:space="preserve">ieci </w:t>
      </w:r>
      <w:r w:rsidR="00EF2B30" w:rsidRPr="003E6FAD">
        <w:rPr>
          <w:sz w:val="24"/>
          <w:szCs w:val="24"/>
        </w:rPr>
        <w:t>O</w:t>
      </w:r>
      <w:r w:rsidRPr="003E6FAD">
        <w:rPr>
          <w:sz w:val="24"/>
          <w:szCs w:val="24"/>
        </w:rPr>
        <w:t xml:space="preserve">bszarów </w:t>
      </w:r>
      <w:r w:rsidR="00EF2B30" w:rsidRPr="003E6FAD">
        <w:rPr>
          <w:sz w:val="24"/>
          <w:szCs w:val="24"/>
        </w:rPr>
        <w:t>W</w:t>
      </w:r>
      <w:r w:rsidRPr="003E6FAD">
        <w:rPr>
          <w:sz w:val="24"/>
          <w:szCs w:val="24"/>
        </w:rPr>
        <w:t>iejskich w stosunku do limitów środków przeznaczonych na ten cel</w:t>
      </w:r>
      <w:r w:rsidR="00382F7E" w:rsidRPr="003E6FAD">
        <w:rPr>
          <w:sz w:val="24"/>
          <w:szCs w:val="24"/>
        </w:rPr>
        <w:t xml:space="preserve"> </w:t>
      </w:r>
      <w:r w:rsidRPr="003E6FAD">
        <w:rPr>
          <w:sz w:val="24"/>
          <w:szCs w:val="24"/>
        </w:rPr>
        <w:t>określonych w rozporządzeniu.</w:t>
      </w:r>
      <w:r w:rsidRPr="001F2370">
        <w:rPr>
          <w:sz w:val="24"/>
          <w:szCs w:val="24"/>
          <w:highlight w:val="yellow"/>
        </w:rPr>
        <w:t xml:space="preserve"> </w:t>
      </w:r>
    </w:p>
    <w:p w14:paraId="51B876CA" w14:textId="5349ECA5" w:rsidR="009F2ECB" w:rsidRPr="00027D66" w:rsidRDefault="009F2ECB" w:rsidP="00027D6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27D66">
        <w:rPr>
          <w:rFonts w:asciiTheme="minorHAnsi" w:hAnsiTheme="minorHAnsi" w:cstheme="minorHAnsi"/>
          <w:sz w:val="20"/>
          <w:szCs w:val="20"/>
        </w:rPr>
        <w:t xml:space="preserve">Tabela </w:t>
      </w:r>
      <w:r w:rsidR="00D338D5">
        <w:rPr>
          <w:rFonts w:asciiTheme="minorHAnsi" w:hAnsiTheme="minorHAnsi" w:cstheme="minorHAnsi"/>
          <w:sz w:val="20"/>
          <w:szCs w:val="20"/>
        </w:rPr>
        <w:t>3</w:t>
      </w:r>
      <w:r w:rsidRPr="00027D66">
        <w:rPr>
          <w:rFonts w:asciiTheme="minorHAnsi" w:hAnsiTheme="minorHAnsi" w:cstheme="minorHAnsi"/>
          <w:sz w:val="20"/>
          <w:szCs w:val="20"/>
        </w:rPr>
        <w:t>. Poniesione koszty na wsparcia funkcjonowania w odniesieniu do limitów (w PLN)</w:t>
      </w:r>
    </w:p>
    <w:tbl>
      <w:tblPr>
        <w:tblStyle w:val="Zwykatabela1"/>
        <w:tblW w:w="8647" w:type="dxa"/>
        <w:tblLook w:val="04A0" w:firstRow="1" w:lastRow="0" w:firstColumn="1" w:lastColumn="0" w:noHBand="0" w:noVBand="1"/>
      </w:tblPr>
      <w:tblGrid>
        <w:gridCol w:w="486"/>
        <w:gridCol w:w="2837"/>
        <w:gridCol w:w="1684"/>
        <w:gridCol w:w="1842"/>
        <w:gridCol w:w="1798"/>
      </w:tblGrid>
      <w:tr w:rsidR="009F2ECB" w:rsidRPr="001F2370" w14:paraId="50E120F8" w14:textId="77777777" w:rsidTr="00A6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D9D9D9" w:themeFill="background1" w:themeFillShade="D9"/>
            <w:vAlign w:val="center"/>
            <w:hideMark/>
          </w:tcPr>
          <w:p w14:paraId="2CB2138D" w14:textId="77777777" w:rsidR="009F2ECB" w:rsidRPr="00FD0BA0" w:rsidRDefault="009F2ECB" w:rsidP="001829E4">
            <w:pPr>
              <w:spacing w:after="0"/>
              <w:jc w:val="center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Lp.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  <w:hideMark/>
          </w:tcPr>
          <w:p w14:paraId="46A4DED7" w14:textId="77777777" w:rsidR="009F2ECB" w:rsidRPr="00FD0BA0" w:rsidRDefault="009F2ECB" w:rsidP="001829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Beneficjent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  <w:hideMark/>
          </w:tcPr>
          <w:p w14:paraId="3E05B70C" w14:textId="3B85595F" w:rsidR="009F2ECB" w:rsidRPr="00FD0BA0" w:rsidRDefault="009F2ECB" w:rsidP="001829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Maksymalny limit</w:t>
            </w:r>
            <w:r w:rsidR="00382F7E" w:rsidRPr="00FD0BA0">
              <w:rPr>
                <w:rFonts w:eastAsia="Times New Roman" w:cs="Calibri"/>
              </w:rPr>
              <w:t xml:space="preserve"> </w:t>
            </w:r>
            <w:r w:rsidRPr="00FD0BA0">
              <w:rPr>
                <w:rFonts w:eastAsia="Times New Roman" w:cs="Calibri"/>
              </w:rPr>
              <w:t>środków na wsparcie funkcjonowania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7C4C1222" w14:textId="77777777" w:rsidR="009F2ECB" w:rsidRPr="00FD0BA0" w:rsidRDefault="009F2ECB" w:rsidP="001829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Wydatki na wsparcie funkcjonowania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  <w:hideMark/>
          </w:tcPr>
          <w:p w14:paraId="0D60AD32" w14:textId="77777777" w:rsidR="009F2ECB" w:rsidRPr="00FD0BA0" w:rsidRDefault="009F2ECB" w:rsidP="001829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Procentowe wykorzystanie limitu</w:t>
            </w:r>
          </w:p>
        </w:tc>
      </w:tr>
      <w:tr w:rsidR="00F57BCB" w:rsidRPr="001F2370" w14:paraId="445AD438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C315581" w14:textId="77777777" w:rsidR="00F57BCB" w:rsidRDefault="00F57BCB" w:rsidP="00F57BCB">
            <w:pPr>
              <w:spacing w:after="0"/>
              <w:jc w:val="center"/>
              <w:rPr>
                <w:rFonts w:eastAsia="Times New Roman" w:cs="Calibri"/>
                <w:bCs w:val="0"/>
              </w:rPr>
            </w:pPr>
            <w:bookmarkStart w:id="9" w:name="_Hlk509398917"/>
          </w:p>
          <w:p w14:paraId="67BAA0B5" w14:textId="15FD299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</w:t>
            </w:r>
          </w:p>
        </w:tc>
        <w:tc>
          <w:tcPr>
            <w:tcW w:w="2837" w:type="dxa"/>
            <w:hideMark/>
          </w:tcPr>
          <w:p w14:paraId="7DB43F0E" w14:textId="77777777" w:rsidR="00F57BCB" w:rsidRPr="00FD0BA0" w:rsidRDefault="00F57BCB" w:rsidP="00F57BC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dolnośląskiego</w:t>
            </w:r>
          </w:p>
        </w:tc>
        <w:tc>
          <w:tcPr>
            <w:tcW w:w="1684" w:type="dxa"/>
          </w:tcPr>
          <w:p w14:paraId="06E3ED3B" w14:textId="67E9EAFD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3 700 377,99    </w:t>
            </w:r>
          </w:p>
        </w:tc>
        <w:tc>
          <w:tcPr>
            <w:tcW w:w="1842" w:type="dxa"/>
          </w:tcPr>
          <w:p w14:paraId="7110AEB2" w14:textId="1A897005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2 413 019,12</w:t>
            </w:r>
          </w:p>
        </w:tc>
        <w:tc>
          <w:tcPr>
            <w:tcW w:w="1798" w:type="dxa"/>
          </w:tcPr>
          <w:p w14:paraId="280AE0B2" w14:textId="23B3EAA2" w:rsidR="00F57BCB" w:rsidRPr="001F2370" w:rsidRDefault="00F57BCB" w:rsidP="00F57BC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65,21%</w:t>
            </w:r>
          </w:p>
        </w:tc>
      </w:tr>
      <w:tr w:rsidR="00F57BCB" w:rsidRPr="001F2370" w14:paraId="763FC18B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B8C5417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</w:t>
            </w:r>
          </w:p>
        </w:tc>
        <w:tc>
          <w:tcPr>
            <w:tcW w:w="2837" w:type="dxa"/>
            <w:hideMark/>
          </w:tcPr>
          <w:p w14:paraId="0182D7D7" w14:textId="77777777" w:rsidR="00F57BCB" w:rsidRPr="00FD0BA0" w:rsidRDefault="00F57BCB" w:rsidP="00F57B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kujawsko-pomorskiego</w:t>
            </w:r>
          </w:p>
        </w:tc>
        <w:tc>
          <w:tcPr>
            <w:tcW w:w="1684" w:type="dxa"/>
          </w:tcPr>
          <w:p w14:paraId="139F12B9" w14:textId="65E8720C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3 929 506,90    </w:t>
            </w:r>
          </w:p>
        </w:tc>
        <w:tc>
          <w:tcPr>
            <w:tcW w:w="1842" w:type="dxa"/>
          </w:tcPr>
          <w:p w14:paraId="589DFEDA" w14:textId="4D82F073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2 694 435,47</w:t>
            </w:r>
          </w:p>
        </w:tc>
        <w:tc>
          <w:tcPr>
            <w:tcW w:w="1798" w:type="dxa"/>
          </w:tcPr>
          <w:p w14:paraId="4046C6A7" w14:textId="6818E3A2" w:rsidR="00F57BCB" w:rsidRPr="001F2370" w:rsidRDefault="00F57BCB" w:rsidP="00F57BC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68,57%</w:t>
            </w:r>
          </w:p>
        </w:tc>
      </w:tr>
      <w:tr w:rsidR="00F57BCB" w:rsidRPr="001F2370" w14:paraId="4AFCCF97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6F0D947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3</w:t>
            </w:r>
          </w:p>
        </w:tc>
        <w:tc>
          <w:tcPr>
            <w:tcW w:w="2837" w:type="dxa"/>
            <w:hideMark/>
          </w:tcPr>
          <w:p w14:paraId="60CC1BEF" w14:textId="77777777" w:rsidR="00F57BCB" w:rsidRPr="00FD0BA0" w:rsidRDefault="00F57BCB" w:rsidP="00F57BC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lubelskiego</w:t>
            </w:r>
          </w:p>
        </w:tc>
        <w:tc>
          <w:tcPr>
            <w:tcW w:w="1684" w:type="dxa"/>
          </w:tcPr>
          <w:p w14:paraId="115880EF" w14:textId="4C094B6E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6 353 511,11    </w:t>
            </w:r>
          </w:p>
        </w:tc>
        <w:tc>
          <w:tcPr>
            <w:tcW w:w="1842" w:type="dxa"/>
          </w:tcPr>
          <w:p w14:paraId="0B5713E3" w14:textId="041485BA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3 286 830,62</w:t>
            </w:r>
          </w:p>
        </w:tc>
        <w:tc>
          <w:tcPr>
            <w:tcW w:w="1798" w:type="dxa"/>
          </w:tcPr>
          <w:p w14:paraId="26A2B4BF" w14:textId="73E3E331" w:rsidR="00F57BCB" w:rsidRPr="001F2370" w:rsidRDefault="00F57BCB" w:rsidP="00F57BC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51,73%</w:t>
            </w:r>
          </w:p>
        </w:tc>
      </w:tr>
      <w:tr w:rsidR="00F57BCB" w:rsidRPr="001F2370" w14:paraId="18A526CD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5FB4A347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4</w:t>
            </w:r>
          </w:p>
        </w:tc>
        <w:tc>
          <w:tcPr>
            <w:tcW w:w="2837" w:type="dxa"/>
            <w:hideMark/>
          </w:tcPr>
          <w:p w14:paraId="2FE8C950" w14:textId="77777777" w:rsidR="00F57BCB" w:rsidRPr="00FD0BA0" w:rsidRDefault="00F57BCB" w:rsidP="00F57B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lubuskiego</w:t>
            </w:r>
          </w:p>
        </w:tc>
        <w:tc>
          <w:tcPr>
            <w:tcW w:w="1684" w:type="dxa"/>
          </w:tcPr>
          <w:p w14:paraId="107FD8D5" w14:textId="52AF3E91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3 064 657,30    </w:t>
            </w:r>
          </w:p>
        </w:tc>
        <w:tc>
          <w:tcPr>
            <w:tcW w:w="1842" w:type="dxa"/>
          </w:tcPr>
          <w:p w14:paraId="13AE23E5" w14:textId="163017E9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1 763 607,34</w:t>
            </w:r>
          </w:p>
        </w:tc>
        <w:tc>
          <w:tcPr>
            <w:tcW w:w="1798" w:type="dxa"/>
          </w:tcPr>
          <w:p w14:paraId="1AA3CABB" w14:textId="0F58B2DF" w:rsidR="00F57BCB" w:rsidRPr="001F2370" w:rsidRDefault="00F57BCB" w:rsidP="00F57BC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57,55%</w:t>
            </w:r>
          </w:p>
        </w:tc>
      </w:tr>
      <w:tr w:rsidR="00F57BCB" w:rsidRPr="001F2370" w14:paraId="38171CFA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12CE4929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5</w:t>
            </w:r>
          </w:p>
        </w:tc>
        <w:tc>
          <w:tcPr>
            <w:tcW w:w="2837" w:type="dxa"/>
            <w:hideMark/>
          </w:tcPr>
          <w:p w14:paraId="0ED976B3" w14:textId="77777777" w:rsidR="00F57BCB" w:rsidRPr="00FD0BA0" w:rsidRDefault="00F57BCB" w:rsidP="00F57BC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łódzkiego</w:t>
            </w:r>
          </w:p>
        </w:tc>
        <w:tc>
          <w:tcPr>
            <w:tcW w:w="1684" w:type="dxa"/>
          </w:tcPr>
          <w:p w14:paraId="47AB6B79" w14:textId="2AA681DB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3 972 940,95    </w:t>
            </w:r>
          </w:p>
        </w:tc>
        <w:tc>
          <w:tcPr>
            <w:tcW w:w="1842" w:type="dxa"/>
          </w:tcPr>
          <w:p w14:paraId="1646CE83" w14:textId="243858CC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3 488 540,31</w:t>
            </w:r>
          </w:p>
        </w:tc>
        <w:tc>
          <w:tcPr>
            <w:tcW w:w="1798" w:type="dxa"/>
          </w:tcPr>
          <w:p w14:paraId="356D2AFE" w14:textId="2CEBAC59" w:rsidR="00F57BCB" w:rsidRPr="001F2370" w:rsidRDefault="00F57BCB" w:rsidP="00F57BC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87,81%</w:t>
            </w:r>
          </w:p>
        </w:tc>
      </w:tr>
      <w:tr w:rsidR="00F57BCB" w:rsidRPr="001F2370" w14:paraId="3F2C1BA9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9BF8054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lastRenderedPageBreak/>
              <w:t>6</w:t>
            </w:r>
          </w:p>
        </w:tc>
        <w:tc>
          <w:tcPr>
            <w:tcW w:w="2837" w:type="dxa"/>
            <w:hideMark/>
          </w:tcPr>
          <w:p w14:paraId="72AB0ABA" w14:textId="77777777" w:rsidR="00F57BCB" w:rsidRPr="00FD0BA0" w:rsidRDefault="00F57BCB" w:rsidP="00F57B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małopolskiego</w:t>
            </w:r>
          </w:p>
        </w:tc>
        <w:tc>
          <w:tcPr>
            <w:tcW w:w="1684" w:type="dxa"/>
          </w:tcPr>
          <w:p w14:paraId="26C77736" w14:textId="66FA11AB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5 064 540,37    </w:t>
            </w:r>
          </w:p>
        </w:tc>
        <w:tc>
          <w:tcPr>
            <w:tcW w:w="1842" w:type="dxa"/>
          </w:tcPr>
          <w:p w14:paraId="4D350CFC" w14:textId="17D2AF38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3 295 399,20</w:t>
            </w:r>
          </w:p>
        </w:tc>
        <w:tc>
          <w:tcPr>
            <w:tcW w:w="1798" w:type="dxa"/>
          </w:tcPr>
          <w:p w14:paraId="07400C7F" w14:textId="68DA7DE9" w:rsidR="00F57BCB" w:rsidRPr="001F2370" w:rsidRDefault="00F57BCB" w:rsidP="00F57BC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65,07%</w:t>
            </w:r>
          </w:p>
        </w:tc>
      </w:tr>
      <w:tr w:rsidR="00F57BCB" w:rsidRPr="001F2370" w14:paraId="5DCF42B3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1A2DECBA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7</w:t>
            </w:r>
          </w:p>
        </w:tc>
        <w:tc>
          <w:tcPr>
            <w:tcW w:w="2837" w:type="dxa"/>
            <w:hideMark/>
          </w:tcPr>
          <w:p w14:paraId="6EDF563D" w14:textId="77777777" w:rsidR="00F57BCB" w:rsidRPr="00FD0BA0" w:rsidRDefault="00F57BCB" w:rsidP="00F57BC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mazowieckiego</w:t>
            </w:r>
          </w:p>
        </w:tc>
        <w:tc>
          <w:tcPr>
            <w:tcW w:w="1684" w:type="dxa"/>
          </w:tcPr>
          <w:p w14:paraId="08FC449F" w14:textId="5BABDBFD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9 540 116,80    </w:t>
            </w:r>
          </w:p>
        </w:tc>
        <w:tc>
          <w:tcPr>
            <w:tcW w:w="1842" w:type="dxa"/>
          </w:tcPr>
          <w:p w14:paraId="50E12EF3" w14:textId="642308DB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7 706 456,70</w:t>
            </w:r>
          </w:p>
        </w:tc>
        <w:tc>
          <w:tcPr>
            <w:tcW w:w="1798" w:type="dxa"/>
          </w:tcPr>
          <w:p w14:paraId="69D2FA0A" w14:textId="7B85B041" w:rsidR="00F57BCB" w:rsidRPr="001F2370" w:rsidRDefault="00F57BCB" w:rsidP="00F57BC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80,78%</w:t>
            </w:r>
          </w:p>
        </w:tc>
      </w:tr>
      <w:tr w:rsidR="00F57BCB" w:rsidRPr="001F2370" w14:paraId="38AA9726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733EAA89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8</w:t>
            </w:r>
          </w:p>
        </w:tc>
        <w:tc>
          <w:tcPr>
            <w:tcW w:w="2837" w:type="dxa"/>
            <w:hideMark/>
          </w:tcPr>
          <w:p w14:paraId="46213DFC" w14:textId="77777777" w:rsidR="00F57BCB" w:rsidRPr="00FD0BA0" w:rsidRDefault="00F57BCB" w:rsidP="00F57B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opolskiego</w:t>
            </w:r>
          </w:p>
        </w:tc>
        <w:tc>
          <w:tcPr>
            <w:tcW w:w="1684" w:type="dxa"/>
          </w:tcPr>
          <w:p w14:paraId="0453BBE6" w14:textId="44E84465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2 807 886,02    </w:t>
            </w:r>
          </w:p>
        </w:tc>
        <w:tc>
          <w:tcPr>
            <w:tcW w:w="1842" w:type="dxa"/>
          </w:tcPr>
          <w:p w14:paraId="1B5C27BF" w14:textId="38DA2692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2 001 122,44</w:t>
            </w:r>
          </w:p>
        </w:tc>
        <w:tc>
          <w:tcPr>
            <w:tcW w:w="1798" w:type="dxa"/>
          </w:tcPr>
          <w:p w14:paraId="396D7EEA" w14:textId="4EE2F970" w:rsidR="00F57BCB" w:rsidRPr="001F2370" w:rsidRDefault="00F57BCB" w:rsidP="00F57BC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71,27%</w:t>
            </w:r>
          </w:p>
        </w:tc>
      </w:tr>
      <w:tr w:rsidR="00F57BCB" w:rsidRPr="001F2370" w14:paraId="481E2875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37552DE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9</w:t>
            </w:r>
          </w:p>
        </w:tc>
        <w:tc>
          <w:tcPr>
            <w:tcW w:w="2837" w:type="dxa"/>
            <w:hideMark/>
          </w:tcPr>
          <w:p w14:paraId="46F8BBC1" w14:textId="77777777" w:rsidR="00F57BCB" w:rsidRPr="00FD0BA0" w:rsidRDefault="00F57BCB" w:rsidP="00F57BC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podkarpackiego</w:t>
            </w:r>
          </w:p>
        </w:tc>
        <w:tc>
          <w:tcPr>
            <w:tcW w:w="1684" w:type="dxa"/>
          </w:tcPr>
          <w:p w14:paraId="4F47C24A" w14:textId="6EEB848E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5 935 138,00    </w:t>
            </w:r>
          </w:p>
        </w:tc>
        <w:tc>
          <w:tcPr>
            <w:tcW w:w="1842" w:type="dxa"/>
          </w:tcPr>
          <w:p w14:paraId="0EF56F4C" w14:textId="2676972D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3 139 686,58</w:t>
            </w:r>
          </w:p>
        </w:tc>
        <w:tc>
          <w:tcPr>
            <w:tcW w:w="1798" w:type="dxa"/>
          </w:tcPr>
          <w:p w14:paraId="78BB64FD" w14:textId="23A80B78" w:rsidR="00F57BCB" w:rsidRPr="001F2370" w:rsidRDefault="00F57BCB" w:rsidP="00F57BC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52,90%</w:t>
            </w:r>
          </w:p>
        </w:tc>
      </w:tr>
      <w:tr w:rsidR="00F57BCB" w:rsidRPr="001F2370" w14:paraId="48AF4241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4802F5BB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10</w:t>
            </w:r>
          </w:p>
        </w:tc>
        <w:tc>
          <w:tcPr>
            <w:tcW w:w="2837" w:type="dxa"/>
            <w:hideMark/>
          </w:tcPr>
          <w:p w14:paraId="3499EFFC" w14:textId="77777777" w:rsidR="00F57BCB" w:rsidRPr="00FD0BA0" w:rsidRDefault="00F57BCB" w:rsidP="00F57B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podlaskiego</w:t>
            </w:r>
          </w:p>
        </w:tc>
        <w:tc>
          <w:tcPr>
            <w:tcW w:w="1684" w:type="dxa"/>
          </w:tcPr>
          <w:p w14:paraId="1098635A" w14:textId="7E70DE2E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4 716 428,06    </w:t>
            </w:r>
          </w:p>
        </w:tc>
        <w:tc>
          <w:tcPr>
            <w:tcW w:w="1842" w:type="dxa"/>
            <w:noWrap/>
          </w:tcPr>
          <w:p w14:paraId="41282E24" w14:textId="3FA534CA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3 062 933,45</w:t>
            </w:r>
          </w:p>
        </w:tc>
        <w:tc>
          <w:tcPr>
            <w:tcW w:w="1798" w:type="dxa"/>
          </w:tcPr>
          <w:p w14:paraId="3D7EE8A1" w14:textId="47D9F33A" w:rsidR="00F57BCB" w:rsidRPr="001F2370" w:rsidRDefault="00F57BCB" w:rsidP="00F57BC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64,94%</w:t>
            </w:r>
          </w:p>
        </w:tc>
      </w:tr>
      <w:tr w:rsidR="00F57BCB" w:rsidRPr="001F2370" w14:paraId="03AA6C30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68D8252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11</w:t>
            </w:r>
          </w:p>
        </w:tc>
        <w:tc>
          <w:tcPr>
            <w:tcW w:w="2837" w:type="dxa"/>
            <w:hideMark/>
          </w:tcPr>
          <w:p w14:paraId="7DCD3AEF" w14:textId="77777777" w:rsidR="00F57BCB" w:rsidRPr="00FD0BA0" w:rsidRDefault="00F57BCB" w:rsidP="00F57BC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pomorskiego</w:t>
            </w:r>
          </w:p>
        </w:tc>
        <w:tc>
          <w:tcPr>
            <w:tcW w:w="1684" w:type="dxa"/>
          </w:tcPr>
          <w:p w14:paraId="455AD70A" w14:textId="22A35AB9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3 649 484,44    </w:t>
            </w:r>
          </w:p>
        </w:tc>
        <w:tc>
          <w:tcPr>
            <w:tcW w:w="1842" w:type="dxa"/>
          </w:tcPr>
          <w:p w14:paraId="48F869FB" w14:textId="193798A1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2 693 291,31</w:t>
            </w:r>
          </w:p>
        </w:tc>
        <w:tc>
          <w:tcPr>
            <w:tcW w:w="1798" w:type="dxa"/>
          </w:tcPr>
          <w:p w14:paraId="7D06A9BB" w14:textId="4519A85D" w:rsidR="00F57BCB" w:rsidRPr="001F2370" w:rsidRDefault="00F57BCB" w:rsidP="00F57BC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73,80%</w:t>
            </w:r>
          </w:p>
        </w:tc>
      </w:tr>
      <w:tr w:rsidR="00F57BCB" w:rsidRPr="001F2370" w14:paraId="0F3BB3BC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3C052DA7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12</w:t>
            </w:r>
          </w:p>
        </w:tc>
        <w:tc>
          <w:tcPr>
            <w:tcW w:w="2837" w:type="dxa"/>
            <w:hideMark/>
          </w:tcPr>
          <w:p w14:paraId="2DB52CB2" w14:textId="77777777" w:rsidR="00F57BCB" w:rsidRPr="00FD0BA0" w:rsidRDefault="00F57BCB" w:rsidP="00F57B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śląskiego</w:t>
            </w:r>
          </w:p>
        </w:tc>
        <w:tc>
          <w:tcPr>
            <w:tcW w:w="1684" w:type="dxa"/>
          </w:tcPr>
          <w:p w14:paraId="1A807804" w14:textId="6EB0E1C8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3 916 157,51    </w:t>
            </w:r>
          </w:p>
        </w:tc>
        <w:tc>
          <w:tcPr>
            <w:tcW w:w="1842" w:type="dxa"/>
          </w:tcPr>
          <w:p w14:paraId="4D88F2A4" w14:textId="2E559951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3 156 273,23</w:t>
            </w:r>
          </w:p>
        </w:tc>
        <w:tc>
          <w:tcPr>
            <w:tcW w:w="1798" w:type="dxa"/>
          </w:tcPr>
          <w:p w14:paraId="19D15878" w14:textId="7A91B9E2" w:rsidR="00F57BCB" w:rsidRPr="001F2370" w:rsidRDefault="00F57BCB" w:rsidP="00F57BC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80,60%</w:t>
            </w:r>
          </w:p>
        </w:tc>
      </w:tr>
      <w:tr w:rsidR="00F57BCB" w:rsidRPr="001F2370" w14:paraId="24ABC143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06AF95C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13</w:t>
            </w:r>
          </w:p>
        </w:tc>
        <w:tc>
          <w:tcPr>
            <w:tcW w:w="2837" w:type="dxa"/>
            <w:hideMark/>
          </w:tcPr>
          <w:p w14:paraId="22ECEB88" w14:textId="77777777" w:rsidR="00F57BCB" w:rsidRPr="00FD0BA0" w:rsidRDefault="00F57BCB" w:rsidP="00F57BC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świętokrzyskiego</w:t>
            </w:r>
          </w:p>
        </w:tc>
        <w:tc>
          <w:tcPr>
            <w:tcW w:w="1684" w:type="dxa"/>
          </w:tcPr>
          <w:p w14:paraId="76148138" w14:textId="36196761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3 622 912,11    </w:t>
            </w:r>
          </w:p>
        </w:tc>
        <w:tc>
          <w:tcPr>
            <w:tcW w:w="1842" w:type="dxa"/>
          </w:tcPr>
          <w:p w14:paraId="0BAE2B42" w14:textId="634A87B8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2 643 845,79</w:t>
            </w:r>
          </w:p>
        </w:tc>
        <w:tc>
          <w:tcPr>
            <w:tcW w:w="1798" w:type="dxa"/>
          </w:tcPr>
          <w:p w14:paraId="33BE400B" w14:textId="4AE13430" w:rsidR="00F57BCB" w:rsidRPr="001F2370" w:rsidRDefault="00F57BCB" w:rsidP="00F57BC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72,98%</w:t>
            </w:r>
          </w:p>
        </w:tc>
      </w:tr>
      <w:tr w:rsidR="00F57BCB" w:rsidRPr="001F2370" w14:paraId="0F7550F9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C21E3F4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14</w:t>
            </w:r>
          </w:p>
        </w:tc>
        <w:tc>
          <w:tcPr>
            <w:tcW w:w="2837" w:type="dxa"/>
            <w:hideMark/>
          </w:tcPr>
          <w:p w14:paraId="6B3305D1" w14:textId="77777777" w:rsidR="00F57BCB" w:rsidRPr="00FD0BA0" w:rsidRDefault="00F57BCB" w:rsidP="00F57B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warmińsko-mazurskiego</w:t>
            </w:r>
          </w:p>
        </w:tc>
        <w:tc>
          <w:tcPr>
            <w:tcW w:w="1684" w:type="dxa"/>
          </w:tcPr>
          <w:p w14:paraId="1F731EA2" w14:textId="18CB85C7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4 494 786,40    </w:t>
            </w:r>
          </w:p>
        </w:tc>
        <w:tc>
          <w:tcPr>
            <w:tcW w:w="1842" w:type="dxa"/>
          </w:tcPr>
          <w:p w14:paraId="1E6B027F" w14:textId="2DBF7E3B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2 813 113,49</w:t>
            </w:r>
          </w:p>
        </w:tc>
        <w:tc>
          <w:tcPr>
            <w:tcW w:w="1798" w:type="dxa"/>
          </w:tcPr>
          <w:p w14:paraId="0A4B8D38" w14:textId="4373FCC5" w:rsidR="00F57BCB" w:rsidRPr="001F2370" w:rsidRDefault="00F57BCB" w:rsidP="00F57BC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62,59%</w:t>
            </w:r>
          </w:p>
        </w:tc>
      </w:tr>
      <w:tr w:rsidR="00F57BCB" w:rsidRPr="001F2370" w14:paraId="4B360D10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2B019B4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15</w:t>
            </w:r>
          </w:p>
        </w:tc>
        <w:tc>
          <w:tcPr>
            <w:tcW w:w="2837" w:type="dxa"/>
            <w:hideMark/>
          </w:tcPr>
          <w:p w14:paraId="58D6DF89" w14:textId="77777777" w:rsidR="00F57BCB" w:rsidRPr="00FD0BA0" w:rsidRDefault="00F57BCB" w:rsidP="00F57BC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wielkopolskiego</w:t>
            </w:r>
          </w:p>
        </w:tc>
        <w:tc>
          <w:tcPr>
            <w:tcW w:w="1684" w:type="dxa"/>
          </w:tcPr>
          <w:p w14:paraId="464A801B" w14:textId="3D76B3D1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5 223 585,80    </w:t>
            </w:r>
          </w:p>
        </w:tc>
        <w:tc>
          <w:tcPr>
            <w:tcW w:w="1842" w:type="dxa"/>
          </w:tcPr>
          <w:p w14:paraId="332176E2" w14:textId="73C1B696" w:rsidR="00F57BCB" w:rsidRPr="001F2370" w:rsidRDefault="00F57BCB" w:rsidP="00F57BC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2 988 631,69</w:t>
            </w:r>
          </w:p>
        </w:tc>
        <w:tc>
          <w:tcPr>
            <w:tcW w:w="1798" w:type="dxa"/>
          </w:tcPr>
          <w:p w14:paraId="25DA853C" w14:textId="5DE03027" w:rsidR="00F57BCB" w:rsidRPr="001F2370" w:rsidRDefault="00F57BCB" w:rsidP="00F57BC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57,21%</w:t>
            </w:r>
          </w:p>
        </w:tc>
      </w:tr>
      <w:tr w:rsidR="00F57BCB" w:rsidRPr="001F2370" w14:paraId="1B489E88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739FF67A" w14:textId="77777777" w:rsidR="00F57BCB" w:rsidRPr="001829E4" w:rsidRDefault="00F57BCB" w:rsidP="00F57BCB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16</w:t>
            </w:r>
          </w:p>
        </w:tc>
        <w:tc>
          <w:tcPr>
            <w:tcW w:w="2837" w:type="dxa"/>
            <w:hideMark/>
          </w:tcPr>
          <w:p w14:paraId="5ABF9417" w14:textId="77777777" w:rsidR="00F57BCB" w:rsidRPr="00FD0BA0" w:rsidRDefault="00F57BCB" w:rsidP="00F57B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SW zachodniopomorskiego</w:t>
            </w:r>
          </w:p>
        </w:tc>
        <w:tc>
          <w:tcPr>
            <w:tcW w:w="1684" w:type="dxa"/>
          </w:tcPr>
          <w:p w14:paraId="02A1143F" w14:textId="78D4C7AD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0E456F">
              <w:t xml:space="preserve"> 3 651 017,04    </w:t>
            </w:r>
          </w:p>
        </w:tc>
        <w:tc>
          <w:tcPr>
            <w:tcW w:w="1842" w:type="dxa"/>
          </w:tcPr>
          <w:p w14:paraId="789258D9" w14:textId="6B467A4A" w:rsidR="00F57BCB" w:rsidRPr="001F2370" w:rsidRDefault="00F57BCB" w:rsidP="00F57BC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C66">
              <w:t>2 991 227,73</w:t>
            </w:r>
          </w:p>
        </w:tc>
        <w:tc>
          <w:tcPr>
            <w:tcW w:w="1798" w:type="dxa"/>
          </w:tcPr>
          <w:p w14:paraId="2167843B" w14:textId="3FFB956D" w:rsidR="00F57BCB" w:rsidRPr="001F2370" w:rsidRDefault="00F57BCB" w:rsidP="00F57BC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C4AA0">
              <w:t>81,93%</w:t>
            </w:r>
          </w:p>
        </w:tc>
      </w:tr>
      <w:tr w:rsidR="00815CCA" w:rsidRPr="001F2370" w14:paraId="3C495E0D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4BF68BBE" w14:textId="77777777" w:rsidR="00815CCA" w:rsidRPr="001829E4" w:rsidRDefault="00815CCA" w:rsidP="00815CCA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17</w:t>
            </w:r>
          </w:p>
        </w:tc>
        <w:tc>
          <w:tcPr>
            <w:tcW w:w="2837" w:type="dxa"/>
            <w:hideMark/>
          </w:tcPr>
          <w:p w14:paraId="4C5BC4AD" w14:textId="77777777" w:rsidR="00815CCA" w:rsidRPr="00FD0BA0" w:rsidRDefault="00815CCA" w:rsidP="00815CC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MRiRW</w:t>
            </w:r>
          </w:p>
        </w:tc>
        <w:tc>
          <w:tcPr>
            <w:tcW w:w="1684" w:type="dxa"/>
          </w:tcPr>
          <w:p w14:paraId="7794F3B7" w14:textId="1B3D7108" w:rsidR="00815CCA" w:rsidRPr="001F2370" w:rsidRDefault="00200C06" w:rsidP="00815CC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highlight w:val="yellow"/>
              </w:rPr>
            </w:pPr>
            <w:r w:rsidRPr="00200C06">
              <w:t xml:space="preserve">37 661 288,56    </w:t>
            </w:r>
          </w:p>
        </w:tc>
        <w:tc>
          <w:tcPr>
            <w:tcW w:w="1842" w:type="dxa"/>
          </w:tcPr>
          <w:p w14:paraId="2856AFA3" w14:textId="384A4BC0" w:rsidR="00815CCA" w:rsidRPr="001F2370" w:rsidRDefault="00200C06" w:rsidP="00815CC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200C06">
              <w:t>33 400 285,18</w:t>
            </w:r>
          </w:p>
        </w:tc>
        <w:tc>
          <w:tcPr>
            <w:tcW w:w="1798" w:type="dxa"/>
          </w:tcPr>
          <w:p w14:paraId="209CD94F" w14:textId="49CCCAD8" w:rsidR="00815CCA" w:rsidRPr="00200C06" w:rsidRDefault="00200C06" w:rsidP="00200C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88,69%</w:t>
            </w:r>
          </w:p>
        </w:tc>
      </w:tr>
      <w:tr w:rsidR="009F2ECB" w:rsidRPr="001F2370" w14:paraId="447BA153" w14:textId="77777777" w:rsidTr="00A619E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5A9F4F5" w14:textId="77777777" w:rsidR="009F2ECB" w:rsidRPr="001829E4" w:rsidRDefault="009F2ECB" w:rsidP="006B3B1C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18</w:t>
            </w:r>
          </w:p>
        </w:tc>
        <w:tc>
          <w:tcPr>
            <w:tcW w:w="2837" w:type="dxa"/>
            <w:hideMark/>
          </w:tcPr>
          <w:p w14:paraId="44274BD9" w14:textId="77777777" w:rsidR="009F2ECB" w:rsidRPr="00FD0BA0" w:rsidRDefault="009F2ECB" w:rsidP="006B3B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Minister RiRW</w:t>
            </w:r>
            <w:r w:rsidRPr="00FD0BA0">
              <w:rPr>
                <w:rStyle w:val="Odwoanieprzypisudolnego"/>
                <w:rFonts w:eastAsia="Times New Roman" w:cs="Calibri"/>
              </w:rPr>
              <w:footnoteReference w:id="3"/>
            </w:r>
          </w:p>
        </w:tc>
        <w:tc>
          <w:tcPr>
            <w:tcW w:w="1684" w:type="dxa"/>
          </w:tcPr>
          <w:p w14:paraId="32958C70" w14:textId="77777777" w:rsidR="009F2ECB" w:rsidRPr="00201691" w:rsidRDefault="009F2ECB" w:rsidP="006B3B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201691">
              <w:rPr>
                <w:rFonts w:eastAsia="Times New Roman" w:cs="Calibri"/>
              </w:rPr>
              <w:t>-</w:t>
            </w:r>
            <w:r w:rsidR="00F60FD7" w:rsidRPr="00201691">
              <w:rPr>
                <w:rStyle w:val="Odwoanieprzypisudolnego"/>
                <w:rFonts w:eastAsia="Times New Roman" w:cs="Calibri"/>
              </w:rPr>
              <w:footnoteReference w:id="4"/>
            </w:r>
          </w:p>
        </w:tc>
        <w:tc>
          <w:tcPr>
            <w:tcW w:w="1842" w:type="dxa"/>
          </w:tcPr>
          <w:p w14:paraId="2E397EE7" w14:textId="77777777" w:rsidR="009F2ECB" w:rsidRPr="00201691" w:rsidRDefault="009F2ECB" w:rsidP="006B3B1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01691">
              <w:rPr>
                <w:rFonts w:cs="Calibri"/>
              </w:rPr>
              <w:t>696 746,64</w:t>
            </w:r>
          </w:p>
        </w:tc>
        <w:tc>
          <w:tcPr>
            <w:tcW w:w="1798" w:type="dxa"/>
          </w:tcPr>
          <w:p w14:paraId="6EC63211" w14:textId="77777777" w:rsidR="009F2ECB" w:rsidRPr="00201691" w:rsidRDefault="009F2ECB" w:rsidP="006B3B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01691">
              <w:rPr>
                <w:rFonts w:cs="Calibri"/>
              </w:rPr>
              <w:t>-</w:t>
            </w:r>
          </w:p>
        </w:tc>
      </w:tr>
      <w:tr w:rsidR="009F2ECB" w:rsidRPr="001F2370" w14:paraId="63814220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14:paraId="55E8BD66" w14:textId="77777777" w:rsidR="009F2ECB" w:rsidRPr="001829E4" w:rsidRDefault="009F2ECB" w:rsidP="001829E4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19</w:t>
            </w:r>
          </w:p>
        </w:tc>
        <w:tc>
          <w:tcPr>
            <w:tcW w:w="2837" w:type="dxa"/>
            <w:vAlign w:val="center"/>
            <w:hideMark/>
          </w:tcPr>
          <w:p w14:paraId="5CB6E07F" w14:textId="77777777" w:rsidR="009F2ECB" w:rsidRPr="00FD0BA0" w:rsidRDefault="009F2ECB" w:rsidP="001829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Centrum Doradztwa Rolniczego w Brwinowie</w:t>
            </w:r>
          </w:p>
        </w:tc>
        <w:tc>
          <w:tcPr>
            <w:tcW w:w="1684" w:type="dxa"/>
            <w:vAlign w:val="center"/>
          </w:tcPr>
          <w:p w14:paraId="6ECF5E4C" w14:textId="77777777" w:rsidR="009F2ECB" w:rsidRPr="00201691" w:rsidRDefault="009F2ECB" w:rsidP="001829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01691">
              <w:rPr>
                <w:rFonts w:cs="Calibri"/>
              </w:rPr>
              <w:t>-</w:t>
            </w:r>
            <w:r w:rsidR="00F60FD7" w:rsidRPr="00201691">
              <w:rPr>
                <w:rStyle w:val="Odwoanieprzypisudolnego"/>
                <w:rFonts w:cs="Calibri"/>
              </w:rPr>
              <w:footnoteReference w:id="5"/>
            </w:r>
          </w:p>
        </w:tc>
        <w:tc>
          <w:tcPr>
            <w:tcW w:w="1842" w:type="dxa"/>
            <w:noWrap/>
            <w:vAlign w:val="center"/>
          </w:tcPr>
          <w:p w14:paraId="2461749C" w14:textId="45C53F6D" w:rsidR="009F2ECB" w:rsidRPr="00200C06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lang w:eastAsia="pl-PL"/>
              </w:rPr>
            </w:pPr>
            <w:r w:rsidRPr="00200C06">
              <w:rPr>
                <w:rFonts w:cs="Calibri"/>
              </w:rPr>
              <w:t>29 197 873,33</w:t>
            </w:r>
          </w:p>
        </w:tc>
        <w:tc>
          <w:tcPr>
            <w:tcW w:w="1798" w:type="dxa"/>
            <w:vAlign w:val="center"/>
          </w:tcPr>
          <w:p w14:paraId="49C346D5" w14:textId="77777777" w:rsidR="009F2ECB" w:rsidRPr="00201691" w:rsidRDefault="009F2ECB" w:rsidP="001829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01691">
              <w:rPr>
                <w:rFonts w:cs="Calibri"/>
              </w:rPr>
              <w:t>-</w:t>
            </w:r>
          </w:p>
        </w:tc>
      </w:tr>
      <w:tr w:rsidR="00200C06" w:rsidRPr="001F2370" w14:paraId="4647E774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70D2C347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20</w:t>
            </w:r>
          </w:p>
        </w:tc>
        <w:tc>
          <w:tcPr>
            <w:tcW w:w="2837" w:type="dxa"/>
            <w:hideMark/>
          </w:tcPr>
          <w:p w14:paraId="609A6C15" w14:textId="77777777" w:rsidR="00200C06" w:rsidRPr="00FD0BA0" w:rsidRDefault="00200C06" w:rsidP="00200C0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Dolnośląski ODR</w:t>
            </w:r>
          </w:p>
        </w:tc>
        <w:tc>
          <w:tcPr>
            <w:tcW w:w="1684" w:type="dxa"/>
          </w:tcPr>
          <w:p w14:paraId="1F31540C" w14:textId="360404A8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4 369 308,70    </w:t>
            </w:r>
          </w:p>
        </w:tc>
        <w:tc>
          <w:tcPr>
            <w:tcW w:w="1842" w:type="dxa"/>
            <w:noWrap/>
          </w:tcPr>
          <w:p w14:paraId="427211D9" w14:textId="610D3E78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2 786 373,63</w:t>
            </w:r>
          </w:p>
        </w:tc>
        <w:tc>
          <w:tcPr>
            <w:tcW w:w="1798" w:type="dxa"/>
          </w:tcPr>
          <w:p w14:paraId="2D23823B" w14:textId="272791AF" w:rsidR="00200C06" w:rsidRPr="001F2370" w:rsidRDefault="00200C06" w:rsidP="00200C0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63,77%</w:t>
            </w:r>
          </w:p>
        </w:tc>
      </w:tr>
      <w:tr w:rsidR="00200C06" w:rsidRPr="001F2370" w14:paraId="763D9A34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4F8714B2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21</w:t>
            </w:r>
          </w:p>
        </w:tc>
        <w:tc>
          <w:tcPr>
            <w:tcW w:w="2837" w:type="dxa"/>
            <w:hideMark/>
          </w:tcPr>
          <w:p w14:paraId="0C31DC6A" w14:textId="77777777" w:rsidR="00200C06" w:rsidRPr="00FD0BA0" w:rsidRDefault="00200C06" w:rsidP="00200C0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Kujawsko-pomorski ODR</w:t>
            </w:r>
          </w:p>
        </w:tc>
        <w:tc>
          <w:tcPr>
            <w:tcW w:w="1684" w:type="dxa"/>
          </w:tcPr>
          <w:p w14:paraId="6FE189A0" w14:textId="7A761DBD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3 653 107,36    </w:t>
            </w:r>
          </w:p>
        </w:tc>
        <w:tc>
          <w:tcPr>
            <w:tcW w:w="1842" w:type="dxa"/>
            <w:noWrap/>
          </w:tcPr>
          <w:p w14:paraId="3A69A507" w14:textId="4556E048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2 520 364,15</w:t>
            </w:r>
          </w:p>
        </w:tc>
        <w:tc>
          <w:tcPr>
            <w:tcW w:w="1798" w:type="dxa"/>
          </w:tcPr>
          <w:p w14:paraId="01ECD896" w14:textId="632865C4" w:rsidR="00200C06" w:rsidRPr="001F2370" w:rsidRDefault="00200C06" w:rsidP="00200C0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68,99%</w:t>
            </w:r>
          </w:p>
        </w:tc>
      </w:tr>
      <w:tr w:rsidR="00200C06" w:rsidRPr="001F2370" w14:paraId="1FB22B80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3451A113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22</w:t>
            </w:r>
          </w:p>
        </w:tc>
        <w:tc>
          <w:tcPr>
            <w:tcW w:w="2837" w:type="dxa"/>
            <w:hideMark/>
          </w:tcPr>
          <w:p w14:paraId="3A9D1AC3" w14:textId="77777777" w:rsidR="00200C06" w:rsidRPr="00FD0BA0" w:rsidRDefault="00200C06" w:rsidP="00200C0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Lubelski ODR</w:t>
            </w:r>
          </w:p>
        </w:tc>
        <w:tc>
          <w:tcPr>
            <w:tcW w:w="1684" w:type="dxa"/>
          </w:tcPr>
          <w:p w14:paraId="381881E8" w14:textId="1806E485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3 534 098,18    </w:t>
            </w:r>
          </w:p>
        </w:tc>
        <w:tc>
          <w:tcPr>
            <w:tcW w:w="1842" w:type="dxa"/>
            <w:noWrap/>
          </w:tcPr>
          <w:p w14:paraId="1F3C7DAC" w14:textId="28075107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2 154 871,24</w:t>
            </w:r>
          </w:p>
        </w:tc>
        <w:tc>
          <w:tcPr>
            <w:tcW w:w="1798" w:type="dxa"/>
          </w:tcPr>
          <w:p w14:paraId="6EADE189" w14:textId="4884DE40" w:rsidR="00200C06" w:rsidRPr="001F2370" w:rsidRDefault="00200C06" w:rsidP="00200C0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60,97%</w:t>
            </w:r>
          </w:p>
        </w:tc>
      </w:tr>
      <w:tr w:rsidR="00200C06" w:rsidRPr="001F2370" w14:paraId="2E7A22F4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113B822E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23</w:t>
            </w:r>
          </w:p>
        </w:tc>
        <w:tc>
          <w:tcPr>
            <w:tcW w:w="2837" w:type="dxa"/>
            <w:hideMark/>
          </w:tcPr>
          <w:p w14:paraId="32FDC66D" w14:textId="77777777" w:rsidR="00200C06" w:rsidRPr="00FD0BA0" w:rsidRDefault="00200C06" w:rsidP="00200C0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Lubuski ODR</w:t>
            </w:r>
          </w:p>
        </w:tc>
        <w:tc>
          <w:tcPr>
            <w:tcW w:w="1684" w:type="dxa"/>
          </w:tcPr>
          <w:p w14:paraId="4CB2016A" w14:textId="6126B632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3 304 123,02    </w:t>
            </w:r>
          </w:p>
        </w:tc>
        <w:tc>
          <w:tcPr>
            <w:tcW w:w="1842" w:type="dxa"/>
            <w:noWrap/>
          </w:tcPr>
          <w:p w14:paraId="63ED13BA" w14:textId="41259BCD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1 506 699,98</w:t>
            </w:r>
          </w:p>
        </w:tc>
        <w:tc>
          <w:tcPr>
            <w:tcW w:w="1798" w:type="dxa"/>
          </w:tcPr>
          <w:p w14:paraId="191AA6B5" w14:textId="7271D0CC" w:rsidR="00200C06" w:rsidRPr="001F2370" w:rsidRDefault="00200C06" w:rsidP="00200C0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45,60%</w:t>
            </w:r>
          </w:p>
        </w:tc>
      </w:tr>
      <w:tr w:rsidR="00200C06" w:rsidRPr="001F2370" w14:paraId="47447A8F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1E9BC322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24</w:t>
            </w:r>
          </w:p>
        </w:tc>
        <w:tc>
          <w:tcPr>
            <w:tcW w:w="2837" w:type="dxa"/>
            <w:hideMark/>
          </w:tcPr>
          <w:p w14:paraId="5899B6AF" w14:textId="77777777" w:rsidR="00200C06" w:rsidRPr="00FD0BA0" w:rsidRDefault="00200C06" w:rsidP="00200C0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Łódzki ODR</w:t>
            </w:r>
          </w:p>
        </w:tc>
        <w:tc>
          <w:tcPr>
            <w:tcW w:w="1684" w:type="dxa"/>
          </w:tcPr>
          <w:p w14:paraId="1C022E6B" w14:textId="1F998FA1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3 590 379,41    </w:t>
            </w:r>
          </w:p>
        </w:tc>
        <w:tc>
          <w:tcPr>
            <w:tcW w:w="1842" w:type="dxa"/>
            <w:noWrap/>
          </w:tcPr>
          <w:p w14:paraId="1ABB865B" w14:textId="01C21DE7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2 450 639,31</w:t>
            </w:r>
          </w:p>
        </w:tc>
        <w:tc>
          <w:tcPr>
            <w:tcW w:w="1798" w:type="dxa"/>
          </w:tcPr>
          <w:p w14:paraId="271E0F7A" w14:textId="04821D6F" w:rsidR="00200C06" w:rsidRPr="001F2370" w:rsidRDefault="00200C06" w:rsidP="00200C0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68,26%</w:t>
            </w:r>
          </w:p>
        </w:tc>
      </w:tr>
      <w:tr w:rsidR="00200C06" w:rsidRPr="001F2370" w14:paraId="573D726B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91EA57B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25</w:t>
            </w:r>
          </w:p>
        </w:tc>
        <w:tc>
          <w:tcPr>
            <w:tcW w:w="2837" w:type="dxa"/>
            <w:hideMark/>
          </w:tcPr>
          <w:p w14:paraId="17BF17E2" w14:textId="77777777" w:rsidR="00200C06" w:rsidRPr="00FD0BA0" w:rsidRDefault="00200C06" w:rsidP="00200C0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Małopolski ODR</w:t>
            </w:r>
          </w:p>
        </w:tc>
        <w:tc>
          <w:tcPr>
            <w:tcW w:w="1684" w:type="dxa"/>
          </w:tcPr>
          <w:p w14:paraId="1903F56C" w14:textId="4E845DD7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3 054 012,11    </w:t>
            </w:r>
          </w:p>
        </w:tc>
        <w:tc>
          <w:tcPr>
            <w:tcW w:w="1842" w:type="dxa"/>
            <w:noWrap/>
          </w:tcPr>
          <w:p w14:paraId="47EAEC2D" w14:textId="523BA7DC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1 865 993,35</w:t>
            </w:r>
          </w:p>
        </w:tc>
        <w:tc>
          <w:tcPr>
            <w:tcW w:w="1798" w:type="dxa"/>
          </w:tcPr>
          <w:p w14:paraId="1A73602E" w14:textId="0A6262E6" w:rsidR="00200C06" w:rsidRPr="001F2370" w:rsidRDefault="00200C06" w:rsidP="00200C0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61,10%</w:t>
            </w:r>
          </w:p>
        </w:tc>
      </w:tr>
      <w:tr w:rsidR="00200C06" w:rsidRPr="001F2370" w14:paraId="4E2CF90A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B5B4511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26</w:t>
            </w:r>
          </w:p>
        </w:tc>
        <w:tc>
          <w:tcPr>
            <w:tcW w:w="2837" w:type="dxa"/>
            <w:hideMark/>
          </w:tcPr>
          <w:p w14:paraId="277580FB" w14:textId="77777777" w:rsidR="00200C06" w:rsidRPr="00FD0BA0" w:rsidRDefault="00200C06" w:rsidP="00200C0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Mazowiecki ODR</w:t>
            </w:r>
          </w:p>
        </w:tc>
        <w:tc>
          <w:tcPr>
            <w:tcW w:w="1684" w:type="dxa"/>
          </w:tcPr>
          <w:p w14:paraId="61E1F4EC" w14:textId="6ECB8F24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4 359 893,69    </w:t>
            </w:r>
          </w:p>
        </w:tc>
        <w:tc>
          <w:tcPr>
            <w:tcW w:w="1842" w:type="dxa"/>
            <w:noWrap/>
          </w:tcPr>
          <w:p w14:paraId="347DF679" w14:textId="7E51BB5A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2 165 408,34</w:t>
            </w:r>
          </w:p>
        </w:tc>
        <w:tc>
          <w:tcPr>
            <w:tcW w:w="1798" w:type="dxa"/>
          </w:tcPr>
          <w:p w14:paraId="5F6559A5" w14:textId="666A5033" w:rsidR="00200C06" w:rsidRPr="001F2370" w:rsidRDefault="00200C06" w:rsidP="00200C0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49,67%</w:t>
            </w:r>
          </w:p>
        </w:tc>
      </w:tr>
      <w:tr w:rsidR="00200C06" w:rsidRPr="001F2370" w14:paraId="5E206F0E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E5AD644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27</w:t>
            </w:r>
          </w:p>
        </w:tc>
        <w:tc>
          <w:tcPr>
            <w:tcW w:w="2837" w:type="dxa"/>
            <w:hideMark/>
          </w:tcPr>
          <w:p w14:paraId="6DDABC2D" w14:textId="77777777" w:rsidR="00200C06" w:rsidRPr="00FD0BA0" w:rsidRDefault="00200C06" w:rsidP="00200C0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Opolski ODR</w:t>
            </w:r>
          </w:p>
        </w:tc>
        <w:tc>
          <w:tcPr>
            <w:tcW w:w="1684" w:type="dxa"/>
          </w:tcPr>
          <w:p w14:paraId="7B720381" w14:textId="215BC8CD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3 260 396,89    </w:t>
            </w:r>
          </w:p>
        </w:tc>
        <w:tc>
          <w:tcPr>
            <w:tcW w:w="1842" w:type="dxa"/>
            <w:noWrap/>
          </w:tcPr>
          <w:p w14:paraId="5FFD6120" w14:textId="6929CE10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1 777 246,22</w:t>
            </w:r>
          </w:p>
        </w:tc>
        <w:tc>
          <w:tcPr>
            <w:tcW w:w="1798" w:type="dxa"/>
          </w:tcPr>
          <w:p w14:paraId="1683ECCF" w14:textId="1838BF3B" w:rsidR="00200C06" w:rsidRPr="001F2370" w:rsidRDefault="00200C06" w:rsidP="00200C0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54,51%</w:t>
            </w:r>
          </w:p>
        </w:tc>
      </w:tr>
      <w:tr w:rsidR="00200C06" w:rsidRPr="001F2370" w14:paraId="2697B18F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1D514C39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28</w:t>
            </w:r>
          </w:p>
        </w:tc>
        <w:tc>
          <w:tcPr>
            <w:tcW w:w="2837" w:type="dxa"/>
            <w:hideMark/>
          </w:tcPr>
          <w:p w14:paraId="52E5DBE8" w14:textId="77777777" w:rsidR="00200C06" w:rsidRPr="00FD0BA0" w:rsidRDefault="00200C06" w:rsidP="00200C0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Podkarpacki ODR</w:t>
            </w:r>
          </w:p>
        </w:tc>
        <w:tc>
          <w:tcPr>
            <w:tcW w:w="1684" w:type="dxa"/>
          </w:tcPr>
          <w:p w14:paraId="57322BC5" w14:textId="1B489825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4 069 587,95    </w:t>
            </w:r>
          </w:p>
        </w:tc>
        <w:tc>
          <w:tcPr>
            <w:tcW w:w="1842" w:type="dxa"/>
            <w:noWrap/>
          </w:tcPr>
          <w:p w14:paraId="3AC61243" w14:textId="5708F5C6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1 848 858,47</w:t>
            </w:r>
          </w:p>
        </w:tc>
        <w:tc>
          <w:tcPr>
            <w:tcW w:w="1798" w:type="dxa"/>
          </w:tcPr>
          <w:p w14:paraId="5BB76B2E" w14:textId="0F0A1594" w:rsidR="00200C06" w:rsidRPr="001F2370" w:rsidRDefault="00200C06" w:rsidP="00200C0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45,43%</w:t>
            </w:r>
          </w:p>
        </w:tc>
      </w:tr>
      <w:tr w:rsidR="00200C06" w:rsidRPr="001F2370" w14:paraId="358F23FF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483795E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29</w:t>
            </w:r>
          </w:p>
        </w:tc>
        <w:tc>
          <w:tcPr>
            <w:tcW w:w="2837" w:type="dxa"/>
            <w:hideMark/>
          </w:tcPr>
          <w:p w14:paraId="62D3CA63" w14:textId="77777777" w:rsidR="00200C06" w:rsidRPr="00FD0BA0" w:rsidRDefault="00200C06" w:rsidP="00200C0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Podlaski ODR</w:t>
            </w:r>
          </w:p>
        </w:tc>
        <w:tc>
          <w:tcPr>
            <w:tcW w:w="1684" w:type="dxa"/>
          </w:tcPr>
          <w:p w14:paraId="72081D7D" w14:textId="14B72A77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3 206 920,07    </w:t>
            </w:r>
          </w:p>
        </w:tc>
        <w:tc>
          <w:tcPr>
            <w:tcW w:w="1842" w:type="dxa"/>
            <w:noWrap/>
          </w:tcPr>
          <w:p w14:paraId="3C604955" w14:textId="09D647A0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1 735 716,20</w:t>
            </w:r>
          </w:p>
        </w:tc>
        <w:tc>
          <w:tcPr>
            <w:tcW w:w="1798" w:type="dxa"/>
          </w:tcPr>
          <w:p w14:paraId="54EA24B5" w14:textId="10BE48C0" w:rsidR="00200C06" w:rsidRPr="001F2370" w:rsidRDefault="00200C06" w:rsidP="00200C0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54,12%</w:t>
            </w:r>
          </w:p>
        </w:tc>
      </w:tr>
      <w:tr w:rsidR="00200C06" w:rsidRPr="001F2370" w14:paraId="130B4A46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4F64CB39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30</w:t>
            </w:r>
          </w:p>
        </w:tc>
        <w:tc>
          <w:tcPr>
            <w:tcW w:w="2837" w:type="dxa"/>
            <w:hideMark/>
          </w:tcPr>
          <w:p w14:paraId="68D51E86" w14:textId="77777777" w:rsidR="00200C06" w:rsidRPr="00FD0BA0" w:rsidRDefault="00200C06" w:rsidP="00200C0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Pomorski ODR</w:t>
            </w:r>
          </w:p>
        </w:tc>
        <w:tc>
          <w:tcPr>
            <w:tcW w:w="1684" w:type="dxa"/>
          </w:tcPr>
          <w:p w14:paraId="5300EC32" w14:textId="52AE6300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3 941 658,03    </w:t>
            </w:r>
          </w:p>
        </w:tc>
        <w:tc>
          <w:tcPr>
            <w:tcW w:w="1842" w:type="dxa"/>
            <w:noWrap/>
          </w:tcPr>
          <w:p w14:paraId="65721B1F" w14:textId="500983E1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2 929 440,63</w:t>
            </w:r>
          </w:p>
        </w:tc>
        <w:tc>
          <w:tcPr>
            <w:tcW w:w="1798" w:type="dxa"/>
          </w:tcPr>
          <w:p w14:paraId="65874FBF" w14:textId="789CCBE5" w:rsidR="00200C06" w:rsidRPr="001F2370" w:rsidRDefault="00200C06" w:rsidP="00200C0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74,32%</w:t>
            </w:r>
          </w:p>
        </w:tc>
      </w:tr>
      <w:tr w:rsidR="00200C06" w:rsidRPr="001F2370" w14:paraId="197C77D9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332D2AE2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32</w:t>
            </w:r>
          </w:p>
        </w:tc>
        <w:tc>
          <w:tcPr>
            <w:tcW w:w="2837" w:type="dxa"/>
            <w:hideMark/>
          </w:tcPr>
          <w:p w14:paraId="66D2F691" w14:textId="77777777" w:rsidR="00200C06" w:rsidRPr="00FD0BA0" w:rsidRDefault="00200C06" w:rsidP="00200C0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Śląski ODR</w:t>
            </w:r>
          </w:p>
        </w:tc>
        <w:tc>
          <w:tcPr>
            <w:tcW w:w="1684" w:type="dxa"/>
          </w:tcPr>
          <w:p w14:paraId="464A0A0B" w14:textId="600D62E3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3 397 955,91    </w:t>
            </w:r>
          </w:p>
        </w:tc>
        <w:tc>
          <w:tcPr>
            <w:tcW w:w="1842" w:type="dxa"/>
            <w:noWrap/>
          </w:tcPr>
          <w:p w14:paraId="21701B05" w14:textId="02491ED5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2 089 038,72</w:t>
            </w:r>
          </w:p>
        </w:tc>
        <w:tc>
          <w:tcPr>
            <w:tcW w:w="1798" w:type="dxa"/>
          </w:tcPr>
          <w:p w14:paraId="64C94C2E" w14:textId="6BCB3EBF" w:rsidR="00200C06" w:rsidRPr="001F2370" w:rsidRDefault="00200C06" w:rsidP="00200C0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61,48%</w:t>
            </w:r>
          </w:p>
        </w:tc>
      </w:tr>
      <w:tr w:rsidR="00200C06" w:rsidRPr="001F2370" w14:paraId="167CEC69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570E9254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33</w:t>
            </w:r>
          </w:p>
        </w:tc>
        <w:tc>
          <w:tcPr>
            <w:tcW w:w="2837" w:type="dxa"/>
            <w:hideMark/>
          </w:tcPr>
          <w:p w14:paraId="651079D4" w14:textId="77777777" w:rsidR="00200C06" w:rsidRPr="00FD0BA0" w:rsidRDefault="00200C06" w:rsidP="00200C0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Świętokrzyski ODR</w:t>
            </w:r>
          </w:p>
        </w:tc>
        <w:tc>
          <w:tcPr>
            <w:tcW w:w="1684" w:type="dxa"/>
          </w:tcPr>
          <w:p w14:paraId="441EA7A3" w14:textId="59C9BBB0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3 266 145,81    </w:t>
            </w:r>
          </w:p>
        </w:tc>
        <w:tc>
          <w:tcPr>
            <w:tcW w:w="1842" w:type="dxa"/>
            <w:noWrap/>
          </w:tcPr>
          <w:p w14:paraId="6711E816" w14:textId="43E10629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1 698 325,70</w:t>
            </w:r>
          </w:p>
        </w:tc>
        <w:tc>
          <w:tcPr>
            <w:tcW w:w="1798" w:type="dxa"/>
          </w:tcPr>
          <w:p w14:paraId="350185F6" w14:textId="1502A88A" w:rsidR="00200C06" w:rsidRPr="001F2370" w:rsidRDefault="00200C06" w:rsidP="00200C0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52,00%</w:t>
            </w:r>
          </w:p>
        </w:tc>
      </w:tr>
      <w:tr w:rsidR="00200C06" w:rsidRPr="001F2370" w14:paraId="152A6C1F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51863AE8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34</w:t>
            </w:r>
          </w:p>
        </w:tc>
        <w:tc>
          <w:tcPr>
            <w:tcW w:w="2837" w:type="dxa"/>
            <w:hideMark/>
          </w:tcPr>
          <w:p w14:paraId="258EAA0E" w14:textId="77777777" w:rsidR="00200C06" w:rsidRPr="00FD0BA0" w:rsidRDefault="00200C06" w:rsidP="00200C0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Warmińsko-mazurski ODR</w:t>
            </w:r>
          </w:p>
        </w:tc>
        <w:tc>
          <w:tcPr>
            <w:tcW w:w="1684" w:type="dxa"/>
          </w:tcPr>
          <w:p w14:paraId="6D1E9168" w14:textId="408C525C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3 766 515,64    </w:t>
            </w:r>
          </w:p>
        </w:tc>
        <w:tc>
          <w:tcPr>
            <w:tcW w:w="1842" w:type="dxa"/>
            <w:noWrap/>
          </w:tcPr>
          <w:p w14:paraId="48BD3712" w14:textId="2C37BEF1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1 887 970,30</w:t>
            </w:r>
          </w:p>
        </w:tc>
        <w:tc>
          <w:tcPr>
            <w:tcW w:w="1798" w:type="dxa"/>
          </w:tcPr>
          <w:p w14:paraId="1DF683C9" w14:textId="379A596A" w:rsidR="00200C06" w:rsidRPr="001F2370" w:rsidRDefault="00200C06" w:rsidP="00200C0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50,13%</w:t>
            </w:r>
          </w:p>
        </w:tc>
      </w:tr>
      <w:tr w:rsidR="00200C06" w:rsidRPr="001F2370" w14:paraId="097FCB0F" w14:textId="77777777" w:rsidTr="00A619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17829A49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35</w:t>
            </w:r>
          </w:p>
        </w:tc>
        <w:tc>
          <w:tcPr>
            <w:tcW w:w="2837" w:type="dxa"/>
            <w:hideMark/>
          </w:tcPr>
          <w:p w14:paraId="08659EC4" w14:textId="77777777" w:rsidR="00200C06" w:rsidRPr="00FD0BA0" w:rsidRDefault="00200C06" w:rsidP="00200C0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Wielkopolski ODR</w:t>
            </w:r>
          </w:p>
        </w:tc>
        <w:tc>
          <w:tcPr>
            <w:tcW w:w="1684" w:type="dxa"/>
          </w:tcPr>
          <w:p w14:paraId="3D887A2E" w14:textId="5B0E87A2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4 931 877,84    </w:t>
            </w:r>
          </w:p>
        </w:tc>
        <w:tc>
          <w:tcPr>
            <w:tcW w:w="1842" w:type="dxa"/>
            <w:noWrap/>
          </w:tcPr>
          <w:p w14:paraId="37C3FA4C" w14:textId="5EF075A6" w:rsidR="00200C06" w:rsidRPr="001F2370" w:rsidRDefault="00200C06" w:rsidP="00200C0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3 072 296,18</w:t>
            </w:r>
          </w:p>
        </w:tc>
        <w:tc>
          <w:tcPr>
            <w:tcW w:w="1798" w:type="dxa"/>
          </w:tcPr>
          <w:p w14:paraId="7466094D" w14:textId="39A82867" w:rsidR="00200C06" w:rsidRPr="001F2370" w:rsidRDefault="00200C06" w:rsidP="00200C0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62,29%</w:t>
            </w:r>
          </w:p>
        </w:tc>
      </w:tr>
      <w:tr w:rsidR="00200C06" w:rsidRPr="001F2370" w14:paraId="7E8E8B24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69DAA23" w14:textId="77777777" w:rsidR="00200C06" w:rsidRPr="001829E4" w:rsidRDefault="00200C06" w:rsidP="00200C06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36</w:t>
            </w:r>
          </w:p>
        </w:tc>
        <w:tc>
          <w:tcPr>
            <w:tcW w:w="2837" w:type="dxa"/>
            <w:hideMark/>
          </w:tcPr>
          <w:p w14:paraId="6994B038" w14:textId="77777777" w:rsidR="00200C06" w:rsidRPr="00FD0BA0" w:rsidRDefault="00200C06" w:rsidP="00200C0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Zachodniopomorski ODR</w:t>
            </w:r>
          </w:p>
        </w:tc>
        <w:tc>
          <w:tcPr>
            <w:tcW w:w="1684" w:type="dxa"/>
          </w:tcPr>
          <w:p w14:paraId="08393455" w14:textId="6E1798B5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AC3C2A">
              <w:t xml:space="preserve"> 3 400 913,63    </w:t>
            </w:r>
          </w:p>
        </w:tc>
        <w:tc>
          <w:tcPr>
            <w:tcW w:w="1842" w:type="dxa"/>
            <w:noWrap/>
          </w:tcPr>
          <w:p w14:paraId="15994825" w14:textId="7024EE5E" w:rsidR="00200C06" w:rsidRPr="001F2370" w:rsidRDefault="00200C06" w:rsidP="00200C0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C02E5">
              <w:t>1 944 100,25</w:t>
            </w:r>
          </w:p>
        </w:tc>
        <w:tc>
          <w:tcPr>
            <w:tcW w:w="1798" w:type="dxa"/>
          </w:tcPr>
          <w:p w14:paraId="34716DD0" w14:textId="6A581BEC" w:rsidR="00200C06" w:rsidRPr="001F2370" w:rsidRDefault="00200C06" w:rsidP="00200C0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91FB6">
              <w:t>57,16%</w:t>
            </w:r>
          </w:p>
        </w:tc>
      </w:tr>
      <w:tr w:rsidR="00BB2FB1" w:rsidRPr="001F2370" w14:paraId="3EC31FFA" w14:textId="77777777" w:rsidTr="00A619E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3D7CE854" w14:textId="77777777" w:rsidR="00BB2FB1" w:rsidRPr="001829E4" w:rsidRDefault="00BB2FB1" w:rsidP="00BB2FB1">
            <w:pPr>
              <w:spacing w:after="0"/>
              <w:jc w:val="center"/>
              <w:rPr>
                <w:rFonts w:eastAsia="Times New Roman" w:cs="Calibri"/>
                <w:b w:val="0"/>
              </w:rPr>
            </w:pPr>
            <w:r w:rsidRPr="001829E4">
              <w:rPr>
                <w:rFonts w:eastAsia="Times New Roman" w:cs="Calibri"/>
                <w:b w:val="0"/>
              </w:rPr>
              <w:t>37</w:t>
            </w:r>
          </w:p>
        </w:tc>
        <w:tc>
          <w:tcPr>
            <w:tcW w:w="2837" w:type="dxa"/>
            <w:hideMark/>
          </w:tcPr>
          <w:p w14:paraId="7BE9A8EB" w14:textId="77777777" w:rsidR="00BB2FB1" w:rsidRPr="00FD0BA0" w:rsidRDefault="00BB2FB1" w:rsidP="00BB2F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FD0BA0">
              <w:rPr>
                <w:rFonts w:eastAsia="Times New Roman" w:cs="Calibri"/>
              </w:rPr>
              <w:t>Fundacja Programów Pomocy dla Rolnictwa FAPA</w:t>
            </w:r>
            <w:r w:rsidRPr="00FD0BA0">
              <w:rPr>
                <w:rStyle w:val="Odwoanieprzypisudolnego"/>
                <w:rFonts w:eastAsia="Times New Roman" w:cs="Calibri"/>
              </w:rPr>
              <w:footnoteReference w:id="6"/>
            </w:r>
          </w:p>
        </w:tc>
        <w:tc>
          <w:tcPr>
            <w:tcW w:w="1684" w:type="dxa"/>
            <w:vAlign w:val="center"/>
          </w:tcPr>
          <w:p w14:paraId="4E02275F" w14:textId="77777777" w:rsidR="00BB2FB1" w:rsidRPr="00201691" w:rsidRDefault="00BB2FB1" w:rsidP="001829E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201691">
              <w:t>3 337 832,80</w:t>
            </w:r>
          </w:p>
        </w:tc>
        <w:tc>
          <w:tcPr>
            <w:tcW w:w="1842" w:type="dxa"/>
            <w:vAlign w:val="center"/>
          </w:tcPr>
          <w:p w14:paraId="43AD45D9" w14:textId="77777777" w:rsidR="00BB2FB1" w:rsidRPr="00201691" w:rsidRDefault="00BB2FB1" w:rsidP="001829E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691">
              <w:t>3 337 817,87</w:t>
            </w:r>
          </w:p>
        </w:tc>
        <w:tc>
          <w:tcPr>
            <w:tcW w:w="1798" w:type="dxa"/>
            <w:vAlign w:val="center"/>
          </w:tcPr>
          <w:p w14:paraId="695D639B" w14:textId="77777777" w:rsidR="00BB2FB1" w:rsidRPr="00201691" w:rsidRDefault="00BB2FB1" w:rsidP="001829E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691">
              <w:t>100,00%</w:t>
            </w:r>
          </w:p>
        </w:tc>
      </w:tr>
      <w:tr w:rsidR="009F2ECB" w:rsidRPr="001F2370" w14:paraId="5DC45D8C" w14:textId="77777777" w:rsidTr="00A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5EAE9E86" w14:textId="77777777" w:rsidR="009F2ECB" w:rsidRPr="00FD0BA0" w:rsidRDefault="009F2ECB" w:rsidP="006B3B1C">
            <w:pPr>
              <w:spacing w:after="0"/>
              <w:jc w:val="both"/>
              <w:rPr>
                <w:rFonts w:eastAsia="Times New Roman" w:cs="Calibri"/>
              </w:rPr>
            </w:pPr>
          </w:p>
        </w:tc>
        <w:tc>
          <w:tcPr>
            <w:tcW w:w="2837" w:type="dxa"/>
            <w:hideMark/>
          </w:tcPr>
          <w:p w14:paraId="6C045950" w14:textId="77777777" w:rsidR="009F2ECB" w:rsidRPr="00D62969" w:rsidRDefault="009F2ECB" w:rsidP="006B3B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D62969">
              <w:rPr>
                <w:rFonts w:eastAsia="Times New Roman" w:cs="Calibri"/>
                <w:b/>
                <w:bCs/>
              </w:rPr>
              <w:t>RAZEM</w:t>
            </w:r>
          </w:p>
        </w:tc>
        <w:tc>
          <w:tcPr>
            <w:tcW w:w="1684" w:type="dxa"/>
            <w:hideMark/>
          </w:tcPr>
          <w:p w14:paraId="7DE33BB5" w14:textId="77777777" w:rsidR="009F2ECB" w:rsidRPr="001F2370" w:rsidRDefault="009F2ECB" w:rsidP="006B3B1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highlight w:val="yellow"/>
              </w:rPr>
            </w:pPr>
          </w:p>
        </w:tc>
        <w:tc>
          <w:tcPr>
            <w:tcW w:w="1842" w:type="dxa"/>
            <w:hideMark/>
          </w:tcPr>
          <w:p w14:paraId="11769375" w14:textId="1C81E3F0" w:rsidR="009F2ECB" w:rsidRPr="00D62969" w:rsidRDefault="00DC357B" w:rsidP="006B3B1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highlight w:val="yellow"/>
              </w:rPr>
            </w:pPr>
            <w:r w:rsidRPr="00D62969">
              <w:rPr>
                <w:rFonts w:cs="Calibri"/>
                <w:b/>
                <w:bCs/>
              </w:rPr>
              <w:t>151 204 480,16</w:t>
            </w:r>
          </w:p>
        </w:tc>
        <w:tc>
          <w:tcPr>
            <w:tcW w:w="1798" w:type="dxa"/>
            <w:hideMark/>
          </w:tcPr>
          <w:p w14:paraId="0D0396FF" w14:textId="77777777" w:rsidR="009F2ECB" w:rsidRPr="001F2370" w:rsidRDefault="009F2ECB" w:rsidP="006B3B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</w:p>
        </w:tc>
      </w:tr>
      <w:bookmarkEnd w:id="9"/>
    </w:tbl>
    <w:p w14:paraId="5145A471" w14:textId="77777777" w:rsidR="009F2ECB" w:rsidRPr="001F2370" w:rsidRDefault="009F2ECB" w:rsidP="009F2ECB">
      <w:pPr>
        <w:spacing w:after="0"/>
        <w:jc w:val="both"/>
        <w:rPr>
          <w:highlight w:val="yellow"/>
        </w:rPr>
      </w:pPr>
    </w:p>
    <w:p w14:paraId="40E629DB" w14:textId="4739F7C9" w:rsidR="00BC0BF9" w:rsidRPr="00F11A28" w:rsidRDefault="009F2ECB" w:rsidP="009F2ECB">
      <w:pPr>
        <w:jc w:val="both"/>
        <w:rPr>
          <w:sz w:val="24"/>
          <w:szCs w:val="24"/>
        </w:rPr>
      </w:pPr>
      <w:r w:rsidRPr="003E6FAD">
        <w:rPr>
          <w:sz w:val="24"/>
          <w:szCs w:val="24"/>
        </w:rPr>
        <w:t>Do końca 202</w:t>
      </w:r>
      <w:r w:rsidR="00461A2E">
        <w:rPr>
          <w:sz w:val="24"/>
          <w:szCs w:val="24"/>
        </w:rPr>
        <w:t>3</w:t>
      </w:r>
      <w:r w:rsidRPr="003E6FAD">
        <w:rPr>
          <w:sz w:val="24"/>
          <w:szCs w:val="24"/>
        </w:rPr>
        <w:t xml:space="preserve"> roku na wsparcie funkcjonowania KSOW wydatkowano </w:t>
      </w:r>
      <w:r w:rsidR="003E6FAD" w:rsidRPr="003E6FAD">
        <w:rPr>
          <w:sz w:val="24"/>
          <w:szCs w:val="24"/>
        </w:rPr>
        <w:t>ponad 1</w:t>
      </w:r>
      <w:r w:rsidR="00560844">
        <w:rPr>
          <w:sz w:val="24"/>
          <w:szCs w:val="24"/>
        </w:rPr>
        <w:t>51</w:t>
      </w:r>
      <w:r w:rsidR="003E6FAD" w:rsidRPr="003E6FAD">
        <w:rPr>
          <w:sz w:val="24"/>
          <w:szCs w:val="24"/>
        </w:rPr>
        <w:t>,</w:t>
      </w:r>
      <w:r w:rsidR="00560844">
        <w:rPr>
          <w:sz w:val="24"/>
          <w:szCs w:val="24"/>
        </w:rPr>
        <w:t>2</w:t>
      </w:r>
      <w:r w:rsidRPr="003E6FAD">
        <w:rPr>
          <w:sz w:val="24"/>
          <w:szCs w:val="24"/>
        </w:rPr>
        <w:t xml:space="preserve"> mln złotych co stanowi </w:t>
      </w:r>
      <w:r w:rsidR="003E6FAD" w:rsidRPr="003E6FAD">
        <w:rPr>
          <w:sz w:val="24"/>
          <w:szCs w:val="24"/>
        </w:rPr>
        <w:t>35,</w:t>
      </w:r>
      <w:r w:rsidR="00560844">
        <w:rPr>
          <w:sz w:val="24"/>
          <w:szCs w:val="24"/>
        </w:rPr>
        <w:t>24</w:t>
      </w:r>
      <w:r w:rsidRPr="003E6FAD">
        <w:rPr>
          <w:sz w:val="24"/>
          <w:szCs w:val="24"/>
        </w:rPr>
        <w:t>% wszystkich wydatkowanych środków.</w:t>
      </w:r>
    </w:p>
    <w:p w14:paraId="571A5A6B" w14:textId="390220B1" w:rsidR="009F2ECB" w:rsidRPr="00C46B64" w:rsidRDefault="009F4828" w:rsidP="00893BDD">
      <w:pPr>
        <w:jc w:val="both"/>
        <w:outlineLvl w:val="2"/>
        <w:rPr>
          <w:b/>
          <w:sz w:val="24"/>
          <w:szCs w:val="24"/>
        </w:rPr>
      </w:pPr>
      <w:bookmarkStart w:id="10" w:name="_Toc161230115"/>
      <w:r w:rsidRPr="00C46B64">
        <w:rPr>
          <w:b/>
          <w:sz w:val="24"/>
          <w:szCs w:val="24"/>
        </w:rPr>
        <w:lastRenderedPageBreak/>
        <w:t>Plan</w:t>
      </w:r>
      <w:r w:rsidR="009F2ECB" w:rsidRPr="00C46B64">
        <w:rPr>
          <w:b/>
          <w:sz w:val="24"/>
          <w:szCs w:val="24"/>
        </w:rPr>
        <w:t xml:space="preserve"> działania KSOW na lata 2014</w:t>
      </w:r>
      <w:r w:rsidR="001F2370" w:rsidRPr="00C46B64">
        <w:rPr>
          <w:sz w:val="24"/>
          <w:szCs w:val="24"/>
        </w:rPr>
        <w:t>-</w:t>
      </w:r>
      <w:r w:rsidR="009F2ECB" w:rsidRPr="00C46B64">
        <w:rPr>
          <w:b/>
          <w:sz w:val="24"/>
          <w:szCs w:val="24"/>
        </w:rPr>
        <w:t>2020</w:t>
      </w:r>
      <w:bookmarkEnd w:id="10"/>
    </w:p>
    <w:p w14:paraId="290BA9FE" w14:textId="50823BB2" w:rsidR="009F2ECB" w:rsidRDefault="009F2ECB" w:rsidP="009F2ECB">
      <w:pPr>
        <w:spacing w:before="120"/>
        <w:jc w:val="both"/>
        <w:rPr>
          <w:sz w:val="24"/>
          <w:szCs w:val="24"/>
        </w:rPr>
      </w:pPr>
      <w:r w:rsidRPr="00674B78">
        <w:rPr>
          <w:sz w:val="24"/>
          <w:szCs w:val="24"/>
        </w:rPr>
        <w:t xml:space="preserve">Okres sprawozdawczy obejmuje operacje zrealizowane w ramach </w:t>
      </w:r>
      <w:r w:rsidR="00044F9C" w:rsidRPr="00674B78">
        <w:rPr>
          <w:sz w:val="24"/>
          <w:szCs w:val="24"/>
        </w:rPr>
        <w:t>czterech</w:t>
      </w:r>
      <w:r w:rsidRPr="00674B78">
        <w:rPr>
          <w:sz w:val="24"/>
          <w:szCs w:val="24"/>
        </w:rPr>
        <w:t xml:space="preserve"> </w:t>
      </w:r>
      <w:r w:rsidR="00C35249" w:rsidRPr="00674B78">
        <w:rPr>
          <w:sz w:val="24"/>
          <w:szCs w:val="24"/>
        </w:rPr>
        <w:t>dwuletnich p</w:t>
      </w:r>
      <w:r w:rsidRPr="00674B78">
        <w:rPr>
          <w:sz w:val="24"/>
          <w:szCs w:val="24"/>
        </w:rPr>
        <w:t>lanów operacyjnych KSOW, na lata 2014</w:t>
      </w:r>
      <w:r w:rsidR="004D7126" w:rsidRPr="00674B78">
        <w:rPr>
          <w:sz w:val="24"/>
          <w:szCs w:val="24"/>
        </w:rPr>
        <w:t>-</w:t>
      </w:r>
      <w:r w:rsidRPr="00674B78">
        <w:rPr>
          <w:sz w:val="24"/>
          <w:szCs w:val="24"/>
        </w:rPr>
        <w:t>2015, 2016</w:t>
      </w:r>
      <w:r w:rsidR="004D7126" w:rsidRPr="00674B78">
        <w:rPr>
          <w:sz w:val="24"/>
          <w:szCs w:val="24"/>
        </w:rPr>
        <w:t>-</w:t>
      </w:r>
      <w:r w:rsidRPr="00674B78">
        <w:rPr>
          <w:sz w:val="24"/>
          <w:szCs w:val="24"/>
        </w:rPr>
        <w:t>2017 i 2018</w:t>
      </w:r>
      <w:r w:rsidR="004D7126" w:rsidRPr="00674B78">
        <w:rPr>
          <w:sz w:val="24"/>
          <w:szCs w:val="24"/>
        </w:rPr>
        <w:t>-</w:t>
      </w:r>
      <w:r w:rsidRPr="00674B78">
        <w:rPr>
          <w:sz w:val="24"/>
          <w:szCs w:val="24"/>
        </w:rPr>
        <w:t>2019</w:t>
      </w:r>
      <w:r w:rsidR="001F2370" w:rsidRPr="00674B78">
        <w:rPr>
          <w:sz w:val="24"/>
          <w:szCs w:val="24"/>
        </w:rPr>
        <w:t>,</w:t>
      </w:r>
      <w:r w:rsidRPr="00674B78">
        <w:rPr>
          <w:sz w:val="24"/>
          <w:szCs w:val="24"/>
        </w:rPr>
        <w:t xml:space="preserve"> 2020</w:t>
      </w:r>
      <w:r w:rsidR="004D7126" w:rsidRPr="00674B78">
        <w:rPr>
          <w:sz w:val="24"/>
          <w:szCs w:val="24"/>
        </w:rPr>
        <w:t>-</w:t>
      </w:r>
      <w:r w:rsidRPr="00674B78">
        <w:rPr>
          <w:sz w:val="24"/>
          <w:szCs w:val="24"/>
        </w:rPr>
        <w:t>2021</w:t>
      </w:r>
      <w:r w:rsidR="001F2370" w:rsidRPr="00674B78">
        <w:rPr>
          <w:sz w:val="24"/>
          <w:szCs w:val="24"/>
        </w:rPr>
        <w:t xml:space="preserve"> oraz </w:t>
      </w:r>
      <w:r w:rsidR="00674B78" w:rsidRPr="00674B78">
        <w:rPr>
          <w:sz w:val="24"/>
          <w:szCs w:val="24"/>
        </w:rPr>
        <w:t>planu</w:t>
      </w:r>
      <w:r w:rsidR="00E45440">
        <w:rPr>
          <w:sz w:val="24"/>
          <w:szCs w:val="24"/>
        </w:rPr>
        <w:t xml:space="preserve"> operacyjnego na lata</w:t>
      </w:r>
      <w:r w:rsidR="00674B78" w:rsidRPr="00674B78">
        <w:rPr>
          <w:sz w:val="24"/>
          <w:szCs w:val="24"/>
        </w:rPr>
        <w:t xml:space="preserve"> </w:t>
      </w:r>
      <w:r w:rsidR="001F2370" w:rsidRPr="00674B78">
        <w:rPr>
          <w:sz w:val="24"/>
          <w:szCs w:val="24"/>
        </w:rPr>
        <w:t>2022-2023</w:t>
      </w:r>
      <w:r w:rsidRPr="00674B78">
        <w:rPr>
          <w:sz w:val="24"/>
          <w:szCs w:val="24"/>
        </w:rPr>
        <w:t>.</w:t>
      </w:r>
    </w:p>
    <w:p w14:paraId="21728E83" w14:textId="2F588E45" w:rsidR="001D6491" w:rsidRPr="001F2370" w:rsidRDefault="001D6491" w:rsidP="009F2ECB">
      <w:pPr>
        <w:spacing w:before="120"/>
        <w:jc w:val="both"/>
        <w:rPr>
          <w:sz w:val="24"/>
          <w:szCs w:val="24"/>
          <w:highlight w:val="yellow"/>
        </w:rPr>
      </w:pPr>
      <w:r w:rsidRPr="004863EA">
        <w:rPr>
          <w:sz w:val="24"/>
          <w:szCs w:val="24"/>
        </w:rPr>
        <w:t xml:space="preserve">W tabeli </w:t>
      </w:r>
      <w:r w:rsidR="00D338D5">
        <w:rPr>
          <w:sz w:val="24"/>
          <w:szCs w:val="24"/>
        </w:rPr>
        <w:t>4</w:t>
      </w:r>
      <w:r w:rsidRPr="004863EA">
        <w:rPr>
          <w:sz w:val="24"/>
          <w:szCs w:val="24"/>
        </w:rPr>
        <w:t xml:space="preserve"> przedstawiono podział </w:t>
      </w:r>
      <w:r w:rsidR="00E87F0C" w:rsidRPr="004863EA">
        <w:rPr>
          <w:sz w:val="24"/>
          <w:szCs w:val="24"/>
        </w:rPr>
        <w:t xml:space="preserve">operacji </w:t>
      </w:r>
      <w:r w:rsidRPr="004863EA">
        <w:rPr>
          <w:sz w:val="24"/>
          <w:szCs w:val="24"/>
        </w:rPr>
        <w:t xml:space="preserve">zrealizowanych przez partnerów KSOW i </w:t>
      </w:r>
      <w:r w:rsidR="00D333F2">
        <w:rPr>
          <w:sz w:val="24"/>
          <w:szCs w:val="24"/>
        </w:rPr>
        <w:t xml:space="preserve">operacji </w:t>
      </w:r>
      <w:r w:rsidRPr="004863EA">
        <w:rPr>
          <w:sz w:val="24"/>
          <w:szCs w:val="24"/>
        </w:rPr>
        <w:t>własnych</w:t>
      </w:r>
      <w:r>
        <w:rPr>
          <w:sz w:val="24"/>
          <w:szCs w:val="24"/>
        </w:rPr>
        <w:t xml:space="preserve"> na poszczególne jednostki wsparcia sieci. </w:t>
      </w:r>
    </w:p>
    <w:p w14:paraId="3F853710" w14:textId="7797177B" w:rsidR="009F2ECB" w:rsidRPr="00027D66" w:rsidRDefault="009F2ECB" w:rsidP="00027D6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27D66">
        <w:rPr>
          <w:rFonts w:asciiTheme="minorHAnsi" w:hAnsiTheme="minorHAnsi" w:cstheme="minorHAnsi"/>
          <w:sz w:val="20"/>
          <w:szCs w:val="20"/>
        </w:rPr>
        <w:t xml:space="preserve">Tabela </w:t>
      </w:r>
      <w:r w:rsidR="00D338D5">
        <w:rPr>
          <w:rFonts w:asciiTheme="minorHAnsi" w:hAnsiTheme="minorHAnsi" w:cstheme="minorHAnsi"/>
          <w:sz w:val="20"/>
          <w:szCs w:val="20"/>
        </w:rPr>
        <w:t>4</w:t>
      </w:r>
      <w:r w:rsidRPr="00027D66">
        <w:rPr>
          <w:rFonts w:asciiTheme="minorHAnsi" w:hAnsiTheme="minorHAnsi" w:cstheme="minorHAnsi"/>
          <w:sz w:val="20"/>
          <w:szCs w:val="20"/>
        </w:rPr>
        <w:t xml:space="preserve">. Operacje zrealizowane w ramach </w:t>
      </w:r>
      <w:r w:rsidR="000469C4" w:rsidRPr="000469C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0469C4">
        <w:rPr>
          <w:rFonts w:asciiTheme="minorHAnsi" w:hAnsiTheme="minorHAnsi" w:cstheme="minorHAnsi"/>
          <w:i/>
          <w:iCs/>
          <w:sz w:val="20"/>
          <w:szCs w:val="20"/>
        </w:rPr>
        <w:t>lanu działania KSOW</w:t>
      </w:r>
      <w:r w:rsidR="00E45440" w:rsidRPr="000469C4">
        <w:rPr>
          <w:rFonts w:asciiTheme="minorHAnsi" w:hAnsiTheme="minorHAnsi" w:cstheme="minorHAnsi"/>
          <w:i/>
          <w:iCs/>
          <w:sz w:val="20"/>
          <w:szCs w:val="20"/>
        </w:rPr>
        <w:t xml:space="preserve"> na lata 2014-2020</w:t>
      </w:r>
    </w:p>
    <w:tbl>
      <w:tblPr>
        <w:tblStyle w:val="Zwykatabela1"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2109"/>
        <w:gridCol w:w="1005"/>
        <w:gridCol w:w="1559"/>
        <w:gridCol w:w="992"/>
        <w:gridCol w:w="1551"/>
        <w:gridCol w:w="8"/>
        <w:gridCol w:w="992"/>
        <w:gridCol w:w="1416"/>
      </w:tblGrid>
      <w:tr w:rsidR="009F2ECB" w:rsidRPr="001F2370" w14:paraId="6C5E79C1" w14:textId="77777777" w:rsidTr="00A67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shd w:val="clear" w:color="auto" w:fill="D9D9D9" w:themeFill="background1" w:themeFillShade="D9"/>
          </w:tcPr>
          <w:p w14:paraId="749E26B8" w14:textId="77777777" w:rsidR="009F2ECB" w:rsidRPr="00573A43" w:rsidRDefault="009F2ECB" w:rsidP="006B3B1C">
            <w:pPr>
              <w:spacing w:after="0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14:paraId="72404CBD" w14:textId="77777777" w:rsidR="009F2ECB" w:rsidRPr="00573A43" w:rsidRDefault="009F2ECB" w:rsidP="006B3B1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73A43">
              <w:rPr>
                <w:rFonts w:eastAsia="Times New Roman" w:cs="Calibri"/>
                <w:sz w:val="20"/>
                <w:szCs w:val="20"/>
              </w:rPr>
              <w:t xml:space="preserve">Operacje </w:t>
            </w:r>
            <w:r w:rsidR="003758E4" w:rsidRPr="00573A43">
              <w:rPr>
                <w:rFonts w:eastAsia="Times New Roman" w:cs="Calibri"/>
                <w:sz w:val="20"/>
                <w:szCs w:val="20"/>
              </w:rPr>
              <w:t>p</w:t>
            </w:r>
            <w:r w:rsidRPr="00573A43">
              <w:rPr>
                <w:rFonts w:eastAsia="Times New Roman" w:cs="Calibri"/>
                <w:sz w:val="20"/>
                <w:szCs w:val="20"/>
              </w:rPr>
              <w:t>artnerów KSOW</w:t>
            </w:r>
          </w:p>
        </w:tc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27CCDE15" w14:textId="77777777" w:rsidR="009F2ECB" w:rsidRPr="00573A43" w:rsidRDefault="009F2ECB" w:rsidP="009A277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73A43">
              <w:rPr>
                <w:rFonts w:eastAsia="Times New Roman" w:cs="Calibri"/>
                <w:sz w:val="20"/>
                <w:szCs w:val="20"/>
              </w:rPr>
              <w:t>Operacje własne</w:t>
            </w:r>
          </w:p>
        </w:tc>
        <w:tc>
          <w:tcPr>
            <w:tcW w:w="2416" w:type="dxa"/>
            <w:gridSpan w:val="3"/>
            <w:shd w:val="clear" w:color="auto" w:fill="D9D9D9" w:themeFill="background1" w:themeFillShade="D9"/>
            <w:vAlign w:val="center"/>
          </w:tcPr>
          <w:p w14:paraId="797082FF" w14:textId="77777777" w:rsidR="009F2ECB" w:rsidRPr="00573A43" w:rsidRDefault="009F2ECB" w:rsidP="009A277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73A43">
              <w:rPr>
                <w:rFonts w:eastAsia="Times New Roman" w:cs="Calibri"/>
                <w:sz w:val="20"/>
                <w:szCs w:val="20"/>
              </w:rPr>
              <w:t>Razem</w:t>
            </w:r>
          </w:p>
        </w:tc>
      </w:tr>
      <w:tr w:rsidR="00673318" w:rsidRPr="001F2370" w14:paraId="352D527D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shd w:val="clear" w:color="auto" w:fill="D9D9D9" w:themeFill="background1" w:themeFillShade="D9"/>
          </w:tcPr>
          <w:p w14:paraId="7F71CA89" w14:textId="77777777" w:rsidR="009F2ECB" w:rsidRPr="00573A43" w:rsidRDefault="009F2ECB" w:rsidP="006B3B1C">
            <w:pPr>
              <w:spacing w:after="0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4B73D97D" w14:textId="77777777" w:rsidR="009F2ECB" w:rsidRPr="00573A43" w:rsidRDefault="009F2ECB" w:rsidP="009A27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73A43">
              <w:rPr>
                <w:rFonts w:eastAsia="Times New Roman" w:cs="Calibri"/>
                <w:sz w:val="20"/>
                <w:szCs w:val="20"/>
              </w:rPr>
              <w:t>Liczba operacji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6B63A8" w14:textId="77777777" w:rsidR="009F2ECB" w:rsidRPr="00573A43" w:rsidRDefault="009F2ECB" w:rsidP="009A27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73A43">
              <w:rPr>
                <w:rFonts w:eastAsia="Times New Roman" w:cs="Calibri"/>
                <w:sz w:val="20"/>
                <w:szCs w:val="20"/>
              </w:rPr>
              <w:t>Kwota w PLN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DAF64D" w14:textId="77777777" w:rsidR="009F2ECB" w:rsidRPr="00573A43" w:rsidRDefault="009F2ECB" w:rsidP="009A27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73A43">
              <w:rPr>
                <w:rFonts w:eastAsia="Times New Roman" w:cs="Calibri"/>
                <w:sz w:val="20"/>
                <w:szCs w:val="20"/>
              </w:rPr>
              <w:t>Liczba operacji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B27D2BE" w14:textId="77777777" w:rsidR="009F2ECB" w:rsidRPr="00573A43" w:rsidRDefault="009F2ECB" w:rsidP="009A27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73A43">
              <w:rPr>
                <w:rFonts w:eastAsia="Times New Roman" w:cs="Calibri"/>
                <w:sz w:val="20"/>
                <w:szCs w:val="20"/>
              </w:rPr>
              <w:t>Kwota w PLN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CCBD02" w14:textId="77777777" w:rsidR="009F2ECB" w:rsidRPr="00573A43" w:rsidRDefault="009F2ECB" w:rsidP="009A27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73A43">
              <w:rPr>
                <w:rFonts w:eastAsia="Times New Roman" w:cs="Calibri"/>
                <w:sz w:val="20"/>
                <w:szCs w:val="20"/>
              </w:rPr>
              <w:t>Liczba operacji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67BC479" w14:textId="77777777" w:rsidR="009F2ECB" w:rsidRPr="00573A43" w:rsidRDefault="009F2ECB" w:rsidP="009A27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573A43">
              <w:rPr>
                <w:rFonts w:eastAsia="Times New Roman" w:cs="Calibri"/>
                <w:sz w:val="20"/>
                <w:szCs w:val="20"/>
              </w:rPr>
              <w:t>Kwota w PLN</w:t>
            </w:r>
          </w:p>
        </w:tc>
      </w:tr>
      <w:tr w:rsidR="00674B78" w:rsidRPr="001F2370" w14:paraId="61B99B9E" w14:textId="77777777" w:rsidTr="00A673DD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26C25AE8" w14:textId="77777777" w:rsidR="00674B78" w:rsidRPr="001829E4" w:rsidRDefault="00674B78" w:rsidP="00674B78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dolnośląskiego</w:t>
            </w:r>
          </w:p>
        </w:tc>
        <w:tc>
          <w:tcPr>
            <w:tcW w:w="1005" w:type="dxa"/>
          </w:tcPr>
          <w:p w14:paraId="62D31B1B" w14:textId="77777777" w:rsidR="00674B78" w:rsidRPr="00045025" w:rsidRDefault="00A36A2D" w:rsidP="00674B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14:paraId="0926336D" w14:textId="6D9747C1" w:rsidR="00A36A2D" w:rsidRPr="00045025" w:rsidRDefault="00A36A2D" w:rsidP="00674B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8F9878" w14:textId="74F87B98" w:rsidR="00674B78" w:rsidRPr="00B3716E" w:rsidRDefault="00A36A2D" w:rsidP="00674B7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3 157 808,68</w:t>
            </w:r>
          </w:p>
        </w:tc>
        <w:tc>
          <w:tcPr>
            <w:tcW w:w="992" w:type="dxa"/>
            <w:vAlign w:val="center"/>
          </w:tcPr>
          <w:p w14:paraId="34D8EC17" w14:textId="239172C6" w:rsidR="00674B78" w:rsidRPr="00534650" w:rsidRDefault="00A36A2D" w:rsidP="00674B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1559" w:type="dxa"/>
            <w:gridSpan w:val="2"/>
            <w:vAlign w:val="center"/>
          </w:tcPr>
          <w:p w14:paraId="00E6068D" w14:textId="3402FA44" w:rsidR="00674B78" w:rsidRPr="00674B78" w:rsidRDefault="00A36A2D" w:rsidP="00674B7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2 938 306,94</w:t>
            </w:r>
          </w:p>
        </w:tc>
        <w:tc>
          <w:tcPr>
            <w:tcW w:w="992" w:type="dxa"/>
            <w:vAlign w:val="center"/>
          </w:tcPr>
          <w:p w14:paraId="1395FAAF" w14:textId="0D7ACB3E" w:rsidR="00674B78" w:rsidRPr="00674B78" w:rsidRDefault="00BF7451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1411" w:type="dxa"/>
            <w:vAlign w:val="center"/>
          </w:tcPr>
          <w:p w14:paraId="7BBECC89" w14:textId="3488B5AA" w:rsidR="00674B78" w:rsidRPr="00674B78" w:rsidRDefault="00BF7451" w:rsidP="00680DC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F7451">
              <w:rPr>
                <w:rFonts w:asciiTheme="minorHAnsi" w:hAnsiTheme="minorHAnsi" w:cstheme="minorHAnsi"/>
                <w:sz w:val="20"/>
                <w:szCs w:val="20"/>
              </w:rPr>
              <w:t>6 096 115,62</w:t>
            </w:r>
          </w:p>
        </w:tc>
      </w:tr>
      <w:tr w:rsidR="00673318" w:rsidRPr="001F2370" w14:paraId="77C7BC06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2893D797" w14:textId="77777777" w:rsidR="00674B78" w:rsidRPr="001829E4" w:rsidRDefault="00674B78" w:rsidP="00674B78">
            <w:pPr>
              <w:spacing w:after="0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kujawsko-pomorskiego</w:t>
            </w:r>
          </w:p>
        </w:tc>
        <w:tc>
          <w:tcPr>
            <w:tcW w:w="1005" w:type="dxa"/>
            <w:vAlign w:val="center"/>
          </w:tcPr>
          <w:p w14:paraId="4AC27181" w14:textId="65DE8995" w:rsidR="00674B78" w:rsidRPr="00045025" w:rsidRDefault="00A36A2D" w:rsidP="001829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center"/>
          </w:tcPr>
          <w:p w14:paraId="20893DCD" w14:textId="54688D7E" w:rsidR="00674B78" w:rsidRPr="00C74E93" w:rsidRDefault="00C74E93" w:rsidP="00B3716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 xml:space="preserve"> 3 605 889,80</w:t>
            </w:r>
          </w:p>
        </w:tc>
        <w:tc>
          <w:tcPr>
            <w:tcW w:w="992" w:type="dxa"/>
            <w:vAlign w:val="center"/>
          </w:tcPr>
          <w:p w14:paraId="4C14B671" w14:textId="135223F8" w:rsidR="00674B78" w:rsidRPr="00534650" w:rsidRDefault="00ED0BCC" w:rsidP="001829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1559" w:type="dxa"/>
            <w:gridSpan w:val="2"/>
            <w:vAlign w:val="center"/>
          </w:tcPr>
          <w:p w14:paraId="51A7E624" w14:textId="0A2146AB" w:rsidR="00674B78" w:rsidRPr="00B3716E" w:rsidRDefault="00B3716E" w:rsidP="00B3716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 xml:space="preserve">4 118 230,41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419BCBCC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F0126" w14:textId="2B271C36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245</w:t>
                  </w:r>
                </w:p>
              </w:tc>
            </w:tr>
          </w:tbl>
          <w:p w14:paraId="3134CBCB" w14:textId="09193D57" w:rsidR="00674B78" w:rsidRPr="00674B78" w:rsidRDefault="00674B78" w:rsidP="000A63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517B06FB" w14:textId="1518D640" w:rsidR="00674B78" w:rsidRPr="00674B78" w:rsidRDefault="000106D3" w:rsidP="00680DC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106D3">
              <w:rPr>
                <w:rFonts w:asciiTheme="minorHAnsi" w:hAnsiTheme="minorHAnsi" w:cstheme="minorHAnsi"/>
                <w:sz w:val="20"/>
                <w:szCs w:val="20"/>
              </w:rPr>
              <w:t>7 724 120,21</w:t>
            </w:r>
          </w:p>
        </w:tc>
      </w:tr>
      <w:tr w:rsidR="006C54CB" w:rsidRPr="001F2370" w14:paraId="0168F14A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44852126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lubelskiego</w:t>
            </w:r>
          </w:p>
        </w:tc>
        <w:tc>
          <w:tcPr>
            <w:tcW w:w="1005" w:type="dxa"/>
          </w:tcPr>
          <w:p w14:paraId="42558918" w14:textId="493F6ECB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1559" w:type="dxa"/>
            <w:vAlign w:val="center"/>
          </w:tcPr>
          <w:p w14:paraId="667932D6" w14:textId="270AD095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5 292 697,23</w:t>
            </w:r>
          </w:p>
        </w:tc>
        <w:tc>
          <w:tcPr>
            <w:tcW w:w="992" w:type="dxa"/>
            <w:vAlign w:val="center"/>
          </w:tcPr>
          <w:p w14:paraId="52A022C5" w14:textId="1F249273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1559" w:type="dxa"/>
            <w:gridSpan w:val="2"/>
            <w:vAlign w:val="center"/>
          </w:tcPr>
          <w:p w14:paraId="6462B00A" w14:textId="158AD530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 xml:space="preserve">5 930 292,25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6C6DEFF3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BEA08" w14:textId="6DFA01E2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249</w:t>
                  </w:r>
                </w:p>
              </w:tc>
            </w:tr>
          </w:tbl>
          <w:p w14:paraId="39084C9F" w14:textId="2852EE40" w:rsidR="00BF7451" w:rsidRPr="00674B78" w:rsidRDefault="00BF7451" w:rsidP="000A6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0E703333" w14:textId="17A5FDCF" w:rsidR="00BF7451" w:rsidRPr="00674B78" w:rsidRDefault="000106D3" w:rsidP="00680DC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106D3">
              <w:rPr>
                <w:rFonts w:asciiTheme="minorHAnsi" w:hAnsiTheme="minorHAnsi" w:cstheme="minorHAnsi"/>
                <w:sz w:val="20"/>
                <w:szCs w:val="20"/>
              </w:rPr>
              <w:t>11 222 989,48</w:t>
            </w:r>
          </w:p>
        </w:tc>
      </w:tr>
      <w:tr w:rsidR="00673318" w:rsidRPr="001F2370" w14:paraId="120C9541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31FD5B7B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lubuskiego</w:t>
            </w:r>
          </w:p>
        </w:tc>
        <w:tc>
          <w:tcPr>
            <w:tcW w:w="1005" w:type="dxa"/>
          </w:tcPr>
          <w:p w14:paraId="5FAB4EFB" w14:textId="15F4D5ED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1559" w:type="dxa"/>
            <w:vAlign w:val="center"/>
          </w:tcPr>
          <w:p w14:paraId="4A01DB99" w14:textId="01140805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3 061 773,31</w:t>
            </w:r>
          </w:p>
        </w:tc>
        <w:tc>
          <w:tcPr>
            <w:tcW w:w="992" w:type="dxa"/>
            <w:vAlign w:val="center"/>
          </w:tcPr>
          <w:p w14:paraId="445247A9" w14:textId="0E1E098D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1559" w:type="dxa"/>
            <w:gridSpan w:val="2"/>
            <w:vAlign w:val="center"/>
          </w:tcPr>
          <w:p w14:paraId="2393F863" w14:textId="588C7F6C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 xml:space="preserve">2 731 636,78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51684800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7FE01" w14:textId="167206AE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273</w:t>
                  </w:r>
                </w:p>
              </w:tc>
            </w:tr>
          </w:tbl>
          <w:p w14:paraId="7EACA735" w14:textId="108AD735" w:rsidR="00BF7451" w:rsidRPr="00674B78" w:rsidRDefault="00BF7451" w:rsidP="000A63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409793C4" w14:textId="081A28C6" w:rsidR="00BF7451" w:rsidRPr="00674B78" w:rsidRDefault="000106D3" w:rsidP="00680DC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106D3">
              <w:rPr>
                <w:rFonts w:asciiTheme="minorHAnsi" w:hAnsiTheme="minorHAnsi" w:cstheme="minorHAnsi"/>
                <w:sz w:val="20"/>
                <w:szCs w:val="20"/>
              </w:rPr>
              <w:t>5 793 410,09</w:t>
            </w:r>
          </w:p>
        </w:tc>
      </w:tr>
      <w:tr w:rsidR="006C54CB" w:rsidRPr="001F2370" w14:paraId="33967075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07C6AA4B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łódzkiego</w:t>
            </w:r>
          </w:p>
        </w:tc>
        <w:tc>
          <w:tcPr>
            <w:tcW w:w="1005" w:type="dxa"/>
          </w:tcPr>
          <w:p w14:paraId="6B7FC441" w14:textId="0C3EDD3C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559" w:type="dxa"/>
            <w:vAlign w:val="center"/>
          </w:tcPr>
          <w:p w14:paraId="1F98D69E" w14:textId="5E0F09C2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4 199 482,50</w:t>
            </w:r>
          </w:p>
        </w:tc>
        <w:tc>
          <w:tcPr>
            <w:tcW w:w="992" w:type="dxa"/>
            <w:vAlign w:val="center"/>
          </w:tcPr>
          <w:p w14:paraId="456E3F8B" w14:textId="784E553A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559" w:type="dxa"/>
            <w:gridSpan w:val="2"/>
            <w:vAlign w:val="center"/>
          </w:tcPr>
          <w:p w14:paraId="318890A9" w14:textId="02F0F1E9" w:rsidR="00BF7451" w:rsidRPr="007D5CB5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 xml:space="preserve">2 692 158,69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6D038252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7F088" w14:textId="2F770A7E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161</w:t>
                  </w:r>
                </w:p>
              </w:tc>
            </w:tr>
          </w:tbl>
          <w:p w14:paraId="5F228314" w14:textId="396ECA72" w:rsidR="00BF7451" w:rsidRPr="00674B78" w:rsidRDefault="00BF7451" w:rsidP="000A6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4A0B6E62" w14:textId="2BE3FD72" w:rsidR="00BF7451" w:rsidRPr="00674B78" w:rsidRDefault="000106D3" w:rsidP="00680DC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106D3">
              <w:rPr>
                <w:rFonts w:asciiTheme="minorHAnsi" w:hAnsiTheme="minorHAnsi" w:cstheme="minorHAnsi"/>
                <w:sz w:val="20"/>
                <w:szCs w:val="20"/>
              </w:rPr>
              <w:t>6 891 641,19</w:t>
            </w:r>
          </w:p>
        </w:tc>
      </w:tr>
      <w:tr w:rsidR="00673318" w:rsidRPr="001F2370" w14:paraId="4FEDBAED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2D64FD97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małopolskiego</w:t>
            </w:r>
          </w:p>
        </w:tc>
        <w:tc>
          <w:tcPr>
            <w:tcW w:w="1005" w:type="dxa"/>
          </w:tcPr>
          <w:p w14:paraId="16614F77" w14:textId="33F3EF06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559" w:type="dxa"/>
            <w:vAlign w:val="center"/>
          </w:tcPr>
          <w:p w14:paraId="2E325841" w14:textId="7DD9B19A" w:rsidR="00BF7451" w:rsidRPr="00B3716E" w:rsidRDefault="00BF7451" w:rsidP="00BF74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6 393 519,12 </w:t>
            </w:r>
          </w:p>
        </w:tc>
        <w:tc>
          <w:tcPr>
            <w:tcW w:w="992" w:type="dxa"/>
            <w:vAlign w:val="center"/>
          </w:tcPr>
          <w:p w14:paraId="5C708F27" w14:textId="5DBFED5A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59" w:type="dxa"/>
            <w:gridSpan w:val="2"/>
            <w:vAlign w:val="center"/>
          </w:tcPr>
          <w:p w14:paraId="6530A754" w14:textId="5C9DE740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 xml:space="preserve">2 703 921,16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21EA4490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FEA3F" w14:textId="04DA4FFB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17</w:t>
                  </w:r>
                  <w:r w:rsidR="000106D3">
                    <w:rPr>
                      <w:rFonts w:eastAsia="Times New Roman" w:cs="Calibri"/>
                      <w:color w:val="000000"/>
                      <w:lang w:eastAsia="pl-PL"/>
                    </w:rPr>
                    <w:t>3</w:t>
                  </w:r>
                </w:p>
              </w:tc>
            </w:tr>
          </w:tbl>
          <w:p w14:paraId="16902B64" w14:textId="1270717D" w:rsidR="00BF7451" w:rsidRPr="00674B78" w:rsidRDefault="00BF7451" w:rsidP="000A63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33DD680E" w14:textId="5C8DB2E5" w:rsidR="00BF7451" w:rsidRPr="00674B78" w:rsidRDefault="000106D3" w:rsidP="00680DC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106D3">
              <w:rPr>
                <w:rFonts w:asciiTheme="minorHAnsi" w:hAnsiTheme="minorHAnsi" w:cstheme="minorHAnsi"/>
                <w:sz w:val="20"/>
                <w:szCs w:val="20"/>
              </w:rPr>
              <w:t>9 097 440,28</w:t>
            </w:r>
          </w:p>
        </w:tc>
      </w:tr>
      <w:tr w:rsidR="006C54CB" w:rsidRPr="001F2370" w14:paraId="40108E62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6E28E7C4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mazowieckiego</w:t>
            </w:r>
          </w:p>
        </w:tc>
        <w:tc>
          <w:tcPr>
            <w:tcW w:w="1005" w:type="dxa"/>
          </w:tcPr>
          <w:p w14:paraId="325049F5" w14:textId="2A7B8FB2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229</w:t>
            </w:r>
          </w:p>
        </w:tc>
        <w:tc>
          <w:tcPr>
            <w:tcW w:w="1559" w:type="dxa"/>
            <w:vAlign w:val="center"/>
          </w:tcPr>
          <w:p w14:paraId="4D320A4E" w14:textId="4AFC641C" w:rsidR="00BF7451" w:rsidRPr="00B3716E" w:rsidRDefault="00BF7451" w:rsidP="00697F6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 xml:space="preserve">7 583 604,95 </w:t>
            </w:r>
          </w:p>
        </w:tc>
        <w:tc>
          <w:tcPr>
            <w:tcW w:w="992" w:type="dxa"/>
            <w:vAlign w:val="center"/>
          </w:tcPr>
          <w:p w14:paraId="13C2250F" w14:textId="679D6060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</w:tc>
        <w:tc>
          <w:tcPr>
            <w:tcW w:w="1559" w:type="dxa"/>
            <w:gridSpan w:val="2"/>
            <w:vAlign w:val="center"/>
          </w:tcPr>
          <w:p w14:paraId="1A14784F" w14:textId="0A0E2B40" w:rsidR="00BF7451" w:rsidRPr="00674B78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>9 087 710,40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463E1D70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93E0C" w14:textId="463AF93F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398</w:t>
                  </w:r>
                </w:p>
              </w:tc>
            </w:tr>
          </w:tbl>
          <w:p w14:paraId="1E582998" w14:textId="7EBE84F3" w:rsidR="00BF7451" w:rsidRPr="00674B78" w:rsidRDefault="00BF7451" w:rsidP="000A6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37407D38" w14:textId="091D7ACB" w:rsidR="00BF7451" w:rsidRPr="00674B78" w:rsidRDefault="00697F6E" w:rsidP="00680DC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97F6E">
              <w:rPr>
                <w:rFonts w:asciiTheme="minorHAnsi" w:hAnsiTheme="minorHAnsi" w:cstheme="minorHAnsi"/>
                <w:sz w:val="20"/>
                <w:szCs w:val="20"/>
              </w:rPr>
              <w:t>16 671 315,35</w:t>
            </w:r>
          </w:p>
        </w:tc>
      </w:tr>
      <w:tr w:rsidR="00673318" w:rsidRPr="001F2370" w14:paraId="7D5002B8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5633128D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opolskiego</w:t>
            </w:r>
          </w:p>
        </w:tc>
        <w:tc>
          <w:tcPr>
            <w:tcW w:w="1005" w:type="dxa"/>
          </w:tcPr>
          <w:p w14:paraId="005B99F9" w14:textId="171F07C4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1559" w:type="dxa"/>
            <w:vAlign w:val="center"/>
          </w:tcPr>
          <w:p w14:paraId="552E8467" w14:textId="1769B0EA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2 366 769,01</w:t>
            </w:r>
          </w:p>
        </w:tc>
        <w:tc>
          <w:tcPr>
            <w:tcW w:w="992" w:type="dxa"/>
            <w:vAlign w:val="center"/>
          </w:tcPr>
          <w:p w14:paraId="749A3DEE" w14:textId="650473D8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2"/>
            <w:vAlign w:val="center"/>
          </w:tcPr>
          <w:p w14:paraId="5C46CBDF" w14:textId="1D7A969E" w:rsidR="00BF7451" w:rsidRPr="007D5CB5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CB5">
              <w:rPr>
                <w:rFonts w:asciiTheme="minorHAnsi" w:hAnsiTheme="minorHAnsi" w:cstheme="minorHAnsi"/>
                <w:sz w:val="20"/>
                <w:szCs w:val="20"/>
              </w:rPr>
              <w:t xml:space="preserve">2 182 674,89 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3F523679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CCAF1" w14:textId="5F78AE0B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184</w:t>
                  </w:r>
                </w:p>
              </w:tc>
            </w:tr>
          </w:tbl>
          <w:p w14:paraId="2307FFF5" w14:textId="777F75F2" w:rsidR="00BF7451" w:rsidRPr="00674B78" w:rsidRDefault="00BF7451" w:rsidP="000A63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04F31A99" w14:textId="7897C75C" w:rsidR="00BF7451" w:rsidRPr="00674B78" w:rsidRDefault="00697F6E" w:rsidP="00680DC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97F6E">
              <w:rPr>
                <w:rFonts w:asciiTheme="minorHAnsi" w:hAnsiTheme="minorHAnsi" w:cstheme="minorHAnsi"/>
                <w:sz w:val="20"/>
                <w:szCs w:val="20"/>
              </w:rPr>
              <w:t>4 549 443,90</w:t>
            </w:r>
          </w:p>
        </w:tc>
      </w:tr>
      <w:tr w:rsidR="006C54CB" w:rsidRPr="001F2370" w14:paraId="7FA497F5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01855451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podkarpackiego</w:t>
            </w:r>
          </w:p>
        </w:tc>
        <w:tc>
          <w:tcPr>
            <w:tcW w:w="1005" w:type="dxa"/>
          </w:tcPr>
          <w:p w14:paraId="73006A7C" w14:textId="43DEAFD1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1559" w:type="dxa"/>
            <w:vAlign w:val="center"/>
          </w:tcPr>
          <w:p w14:paraId="720206B0" w14:textId="0970A94F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6 200 777,17</w:t>
            </w:r>
          </w:p>
        </w:tc>
        <w:tc>
          <w:tcPr>
            <w:tcW w:w="992" w:type="dxa"/>
            <w:vAlign w:val="center"/>
          </w:tcPr>
          <w:p w14:paraId="52C78C0A" w14:textId="56C153CE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1559" w:type="dxa"/>
            <w:gridSpan w:val="2"/>
            <w:vAlign w:val="center"/>
          </w:tcPr>
          <w:p w14:paraId="4C545072" w14:textId="4DB3D83B" w:rsidR="00BF7451" w:rsidRPr="007D5CB5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CB5">
              <w:rPr>
                <w:rFonts w:asciiTheme="minorHAnsi" w:hAnsiTheme="minorHAnsi" w:cstheme="minorHAnsi"/>
                <w:sz w:val="20"/>
                <w:szCs w:val="20"/>
              </w:rPr>
              <w:t xml:space="preserve">5 054 351,53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2E38A33F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C4B7B" w14:textId="33B9B2C4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291</w:t>
                  </w:r>
                </w:p>
              </w:tc>
            </w:tr>
          </w:tbl>
          <w:p w14:paraId="599F0612" w14:textId="03DEDD83" w:rsidR="00BF7451" w:rsidRPr="00674B78" w:rsidRDefault="00BF7451" w:rsidP="000A6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44B8C684" w14:textId="4EF1B764" w:rsidR="00BF7451" w:rsidRPr="00674B78" w:rsidRDefault="00A61C0C" w:rsidP="00680DC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61C0C">
              <w:rPr>
                <w:rFonts w:asciiTheme="minorHAnsi" w:hAnsiTheme="minorHAnsi" w:cstheme="minorHAnsi"/>
                <w:sz w:val="20"/>
                <w:szCs w:val="20"/>
              </w:rPr>
              <w:t>11 255 128,70</w:t>
            </w:r>
          </w:p>
        </w:tc>
      </w:tr>
      <w:tr w:rsidR="00673318" w:rsidRPr="001F2370" w14:paraId="7B122198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68668252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podlaskiego</w:t>
            </w:r>
          </w:p>
        </w:tc>
        <w:tc>
          <w:tcPr>
            <w:tcW w:w="1005" w:type="dxa"/>
          </w:tcPr>
          <w:p w14:paraId="3FA2686B" w14:textId="189BF04A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158</w:t>
            </w:r>
          </w:p>
        </w:tc>
        <w:tc>
          <w:tcPr>
            <w:tcW w:w="1559" w:type="dxa"/>
            <w:vAlign w:val="center"/>
          </w:tcPr>
          <w:p w14:paraId="548CA889" w14:textId="7F004608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5 271 887,57</w:t>
            </w:r>
          </w:p>
        </w:tc>
        <w:tc>
          <w:tcPr>
            <w:tcW w:w="992" w:type="dxa"/>
            <w:vAlign w:val="center"/>
          </w:tcPr>
          <w:p w14:paraId="332A7D8A" w14:textId="56F0892C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1559" w:type="dxa"/>
            <w:gridSpan w:val="2"/>
            <w:vAlign w:val="center"/>
          </w:tcPr>
          <w:p w14:paraId="001EF4F2" w14:textId="1A065625" w:rsidR="00BF7451" w:rsidRPr="007D5CB5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CB5">
              <w:rPr>
                <w:rFonts w:asciiTheme="minorHAnsi" w:hAnsiTheme="minorHAnsi" w:cstheme="minorHAnsi"/>
                <w:sz w:val="20"/>
                <w:szCs w:val="20"/>
              </w:rPr>
              <w:t xml:space="preserve">3 447 043,97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34C1D53D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FFFB6" w14:textId="760BC9B7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296</w:t>
                  </w:r>
                </w:p>
              </w:tc>
            </w:tr>
          </w:tbl>
          <w:p w14:paraId="3EA7AB46" w14:textId="3709D570" w:rsidR="00BF7451" w:rsidRPr="00674B78" w:rsidRDefault="00BF7451" w:rsidP="000A63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41628196" w14:textId="03EEA36F" w:rsidR="00BF7451" w:rsidRPr="00674B78" w:rsidRDefault="00A61C0C" w:rsidP="00680DC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61C0C">
              <w:rPr>
                <w:rFonts w:asciiTheme="minorHAnsi" w:hAnsiTheme="minorHAnsi" w:cstheme="minorHAnsi"/>
                <w:sz w:val="20"/>
                <w:szCs w:val="20"/>
              </w:rPr>
              <w:t>8 718 931,54</w:t>
            </w:r>
          </w:p>
        </w:tc>
      </w:tr>
      <w:tr w:rsidR="006C54CB" w:rsidRPr="001F2370" w14:paraId="1994B8CC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019FB6B7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pomorskiego</w:t>
            </w:r>
          </w:p>
        </w:tc>
        <w:tc>
          <w:tcPr>
            <w:tcW w:w="1005" w:type="dxa"/>
          </w:tcPr>
          <w:p w14:paraId="67312C92" w14:textId="3E0DABA6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1559" w:type="dxa"/>
            <w:vAlign w:val="center"/>
          </w:tcPr>
          <w:p w14:paraId="6487CFAE" w14:textId="1513800B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3 904 153,24</w:t>
            </w:r>
          </w:p>
        </w:tc>
        <w:tc>
          <w:tcPr>
            <w:tcW w:w="992" w:type="dxa"/>
            <w:vAlign w:val="center"/>
          </w:tcPr>
          <w:p w14:paraId="49372811" w14:textId="64E8D877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  <w:vAlign w:val="center"/>
          </w:tcPr>
          <w:p w14:paraId="6408F68E" w14:textId="6B44FF71" w:rsidR="00BF7451" w:rsidRPr="007D5CB5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CB5">
              <w:rPr>
                <w:rFonts w:asciiTheme="minorHAnsi" w:hAnsiTheme="minorHAnsi" w:cstheme="minorHAnsi"/>
                <w:sz w:val="20"/>
                <w:szCs w:val="20"/>
              </w:rPr>
              <w:t xml:space="preserve">2 043 828,99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3B220170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37165" w14:textId="3D465A61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206</w:t>
                  </w:r>
                </w:p>
              </w:tc>
            </w:tr>
          </w:tbl>
          <w:p w14:paraId="46E79262" w14:textId="3C99FE5B" w:rsidR="00BF7451" w:rsidRPr="00674B78" w:rsidRDefault="00BF7451" w:rsidP="000A6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3CE7898D" w14:textId="45B8575E" w:rsidR="00BF7451" w:rsidRPr="00674B78" w:rsidRDefault="00A61C0C" w:rsidP="00680DC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61C0C">
              <w:rPr>
                <w:rFonts w:asciiTheme="minorHAnsi" w:hAnsiTheme="minorHAnsi" w:cstheme="minorHAnsi"/>
                <w:sz w:val="20"/>
                <w:szCs w:val="20"/>
              </w:rPr>
              <w:t>5 947 982,23</w:t>
            </w:r>
          </w:p>
        </w:tc>
      </w:tr>
      <w:tr w:rsidR="00673318" w:rsidRPr="001F2370" w14:paraId="0101FC2D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79822407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śląskiego</w:t>
            </w:r>
          </w:p>
        </w:tc>
        <w:tc>
          <w:tcPr>
            <w:tcW w:w="1005" w:type="dxa"/>
          </w:tcPr>
          <w:p w14:paraId="10AD0A0C" w14:textId="61213B69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14:paraId="5967183E" w14:textId="22F09DFB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3 931 032,28</w:t>
            </w:r>
          </w:p>
        </w:tc>
        <w:tc>
          <w:tcPr>
            <w:tcW w:w="992" w:type="dxa"/>
            <w:vAlign w:val="center"/>
          </w:tcPr>
          <w:p w14:paraId="6319F0F7" w14:textId="524417FD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vAlign w:val="center"/>
          </w:tcPr>
          <w:p w14:paraId="753E29E4" w14:textId="124E9208" w:rsidR="00BF7451" w:rsidRPr="007D5CB5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CB5">
              <w:rPr>
                <w:rFonts w:asciiTheme="minorHAnsi" w:hAnsiTheme="minorHAnsi" w:cstheme="minorHAnsi"/>
                <w:sz w:val="20"/>
                <w:szCs w:val="20"/>
              </w:rPr>
              <w:t xml:space="preserve">2 184 315,39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417D7C07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F4DED" w14:textId="4F062077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184</w:t>
                  </w:r>
                </w:p>
              </w:tc>
            </w:tr>
          </w:tbl>
          <w:p w14:paraId="6CD9FAD3" w14:textId="2A513B78" w:rsidR="00BF7451" w:rsidRPr="00674B78" w:rsidRDefault="00BF7451" w:rsidP="000A63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0178592E" w14:textId="2D29670B" w:rsidR="00BF7451" w:rsidRPr="00674B78" w:rsidRDefault="00A61C0C" w:rsidP="00680DC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61C0C">
              <w:rPr>
                <w:rFonts w:asciiTheme="minorHAnsi" w:hAnsiTheme="minorHAnsi" w:cstheme="minorHAnsi"/>
                <w:sz w:val="20"/>
                <w:szCs w:val="20"/>
              </w:rPr>
              <w:t>6 115 347,67</w:t>
            </w:r>
          </w:p>
        </w:tc>
      </w:tr>
      <w:tr w:rsidR="006C54CB" w:rsidRPr="001F2370" w14:paraId="1D271411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4434023F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świętokrzyskiego</w:t>
            </w:r>
          </w:p>
        </w:tc>
        <w:tc>
          <w:tcPr>
            <w:tcW w:w="1005" w:type="dxa"/>
          </w:tcPr>
          <w:p w14:paraId="1A46FD32" w14:textId="1AA34D19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1559" w:type="dxa"/>
            <w:vAlign w:val="center"/>
          </w:tcPr>
          <w:p w14:paraId="306C2B46" w14:textId="228CCA33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3 805 169,95</w:t>
            </w:r>
          </w:p>
        </w:tc>
        <w:tc>
          <w:tcPr>
            <w:tcW w:w="992" w:type="dxa"/>
            <w:vAlign w:val="center"/>
          </w:tcPr>
          <w:p w14:paraId="40C4FA8A" w14:textId="0BACD589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559" w:type="dxa"/>
            <w:gridSpan w:val="2"/>
            <w:vAlign w:val="center"/>
          </w:tcPr>
          <w:p w14:paraId="5FCC5F5D" w14:textId="2562A14F" w:rsidR="00BF7451" w:rsidRPr="007D5CB5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CB5">
              <w:rPr>
                <w:rFonts w:asciiTheme="minorHAnsi" w:hAnsiTheme="minorHAnsi" w:cstheme="minorHAnsi"/>
                <w:sz w:val="20"/>
                <w:szCs w:val="20"/>
              </w:rPr>
              <w:t xml:space="preserve">2 055 285,27 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71B86E97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F62A7" w14:textId="39185E48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190</w:t>
                  </w:r>
                </w:p>
              </w:tc>
            </w:tr>
          </w:tbl>
          <w:p w14:paraId="3E736DD1" w14:textId="3DAA4600" w:rsidR="00BF7451" w:rsidRPr="00674B78" w:rsidRDefault="00BF7451" w:rsidP="000A6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6D48CE81" w14:textId="3E41F054" w:rsidR="00BF7451" w:rsidRPr="00674B78" w:rsidRDefault="00A61C0C" w:rsidP="00680DC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61C0C">
              <w:rPr>
                <w:rFonts w:asciiTheme="minorHAnsi" w:hAnsiTheme="minorHAnsi" w:cstheme="minorHAnsi"/>
                <w:sz w:val="20"/>
                <w:szCs w:val="20"/>
              </w:rPr>
              <w:t>5 860 455,22</w:t>
            </w:r>
          </w:p>
        </w:tc>
      </w:tr>
      <w:tr w:rsidR="00673318" w:rsidRPr="001F2370" w14:paraId="315123FF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7F39848C" w14:textId="77777777" w:rsidR="00BF7451" w:rsidRPr="001829E4" w:rsidRDefault="00BF7451" w:rsidP="00BF7451">
            <w:pPr>
              <w:spacing w:after="0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warmińsko-mazurskiego</w:t>
            </w:r>
          </w:p>
        </w:tc>
        <w:tc>
          <w:tcPr>
            <w:tcW w:w="1005" w:type="dxa"/>
            <w:vAlign w:val="center"/>
          </w:tcPr>
          <w:p w14:paraId="5C9EEDC9" w14:textId="6AC949D3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559" w:type="dxa"/>
            <w:vAlign w:val="center"/>
          </w:tcPr>
          <w:p w14:paraId="58152CD5" w14:textId="380F4E61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4 568 628,48</w:t>
            </w:r>
          </w:p>
        </w:tc>
        <w:tc>
          <w:tcPr>
            <w:tcW w:w="992" w:type="dxa"/>
            <w:vAlign w:val="center"/>
          </w:tcPr>
          <w:p w14:paraId="3F65C809" w14:textId="165FF1B9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1559" w:type="dxa"/>
            <w:gridSpan w:val="2"/>
            <w:vAlign w:val="center"/>
          </w:tcPr>
          <w:p w14:paraId="3EB7E73F" w14:textId="71A0156B" w:rsidR="00BF7451" w:rsidRPr="007D5CB5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CB5">
              <w:rPr>
                <w:rFonts w:asciiTheme="minorHAnsi" w:hAnsiTheme="minorHAnsi" w:cstheme="minorHAnsi"/>
                <w:sz w:val="20"/>
                <w:szCs w:val="20"/>
              </w:rPr>
              <w:t>3 253 081,25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51" w:rsidRPr="00BF7451" w14:paraId="783CCA7B" w14:textId="77777777" w:rsidTr="006733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A2A12" w14:textId="76E5BCF4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204</w:t>
                  </w:r>
                </w:p>
              </w:tc>
            </w:tr>
          </w:tbl>
          <w:p w14:paraId="302F3DE5" w14:textId="30E89ABA" w:rsidR="00BF7451" w:rsidRPr="00674B78" w:rsidRDefault="00BF7451" w:rsidP="000A63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1F664426" w14:textId="7C9F4B7E" w:rsidR="00BF7451" w:rsidRPr="00674B78" w:rsidRDefault="00A61C0C" w:rsidP="00680DC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61C0C">
              <w:rPr>
                <w:rFonts w:asciiTheme="minorHAnsi" w:hAnsiTheme="minorHAnsi" w:cstheme="minorHAnsi"/>
                <w:sz w:val="20"/>
                <w:szCs w:val="20"/>
              </w:rPr>
              <w:t>7 821 709,73</w:t>
            </w:r>
          </w:p>
        </w:tc>
      </w:tr>
      <w:tr w:rsidR="006C54CB" w:rsidRPr="001F2370" w14:paraId="7D4CC7CB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10DEBE56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wielkopolskiego</w:t>
            </w:r>
          </w:p>
        </w:tc>
        <w:tc>
          <w:tcPr>
            <w:tcW w:w="1005" w:type="dxa"/>
          </w:tcPr>
          <w:p w14:paraId="4C38B4C5" w14:textId="6831EEFE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367BC701" w14:textId="6EE341F9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5 181 954,59</w:t>
            </w:r>
          </w:p>
        </w:tc>
        <w:tc>
          <w:tcPr>
            <w:tcW w:w="992" w:type="dxa"/>
            <w:vAlign w:val="center"/>
          </w:tcPr>
          <w:p w14:paraId="458E383F" w14:textId="5DEE0EAD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vAlign w:val="center"/>
          </w:tcPr>
          <w:p w14:paraId="7C109C47" w14:textId="68AF0331" w:rsidR="00BF7451" w:rsidRPr="007D5CB5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CB5">
              <w:rPr>
                <w:rFonts w:asciiTheme="minorHAnsi" w:hAnsiTheme="minorHAnsi" w:cstheme="minorHAnsi"/>
                <w:sz w:val="20"/>
                <w:szCs w:val="20"/>
              </w:rPr>
              <w:t xml:space="preserve">3 871 496,27  </w:t>
            </w:r>
          </w:p>
        </w:tc>
        <w:tc>
          <w:tcPr>
            <w:tcW w:w="992" w:type="dxa"/>
            <w:vAlign w:val="center"/>
          </w:tcPr>
          <w:tbl>
            <w:tblPr>
              <w:tblW w:w="9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2"/>
            </w:tblGrid>
            <w:tr w:rsidR="00BF7451" w:rsidRPr="00BF7451" w14:paraId="23435F60" w14:textId="77777777" w:rsidTr="00673318">
              <w:trPr>
                <w:trHeight w:val="342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B7B3C" w14:textId="668EE3CF" w:rsidR="00BF7451" w:rsidRPr="00BF7451" w:rsidRDefault="000A6398" w:rsidP="000A639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r w:rsidR="00BF7451" w:rsidRPr="00BF7451">
                    <w:rPr>
                      <w:rFonts w:eastAsia="Times New Roman" w:cs="Calibri"/>
                      <w:color w:val="000000"/>
                      <w:lang w:eastAsia="pl-PL"/>
                    </w:rPr>
                    <w:t>335</w:t>
                  </w:r>
                </w:p>
              </w:tc>
            </w:tr>
          </w:tbl>
          <w:p w14:paraId="2448565E" w14:textId="0A49317A" w:rsidR="00BF7451" w:rsidRPr="00674B78" w:rsidRDefault="00BF7451" w:rsidP="000A6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Align w:val="center"/>
          </w:tcPr>
          <w:p w14:paraId="06261052" w14:textId="4FDAB24B" w:rsidR="00BF7451" w:rsidRPr="00674B78" w:rsidRDefault="00A61C0C" w:rsidP="00680DC9">
            <w:pPr>
              <w:spacing w:after="0"/>
              <w:ind w:left="-2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61C0C">
              <w:rPr>
                <w:rFonts w:asciiTheme="minorHAnsi" w:hAnsiTheme="minorHAnsi" w:cstheme="minorHAnsi"/>
                <w:sz w:val="20"/>
                <w:szCs w:val="20"/>
              </w:rPr>
              <w:t>9 053 450,86</w:t>
            </w:r>
          </w:p>
        </w:tc>
      </w:tr>
      <w:tr w:rsidR="00673318" w:rsidRPr="001F2370" w14:paraId="29C4751B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0599A4D2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SW zachodniopomorskiego</w:t>
            </w:r>
          </w:p>
        </w:tc>
        <w:tc>
          <w:tcPr>
            <w:tcW w:w="1005" w:type="dxa"/>
            <w:vAlign w:val="center"/>
          </w:tcPr>
          <w:p w14:paraId="7254B951" w14:textId="683335A4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  <w:tc>
          <w:tcPr>
            <w:tcW w:w="1559" w:type="dxa"/>
            <w:vAlign w:val="center"/>
          </w:tcPr>
          <w:p w14:paraId="37565EFF" w14:textId="7631E118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4E93">
              <w:rPr>
                <w:rFonts w:asciiTheme="minorHAnsi" w:hAnsiTheme="minorHAnsi" w:cstheme="minorHAnsi"/>
                <w:sz w:val="20"/>
                <w:szCs w:val="20"/>
              </w:rPr>
              <w:t>3 403 622,38</w:t>
            </w:r>
          </w:p>
        </w:tc>
        <w:tc>
          <w:tcPr>
            <w:tcW w:w="992" w:type="dxa"/>
            <w:vAlign w:val="center"/>
          </w:tcPr>
          <w:p w14:paraId="07873F2C" w14:textId="64E7ACDE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559" w:type="dxa"/>
            <w:gridSpan w:val="2"/>
            <w:vAlign w:val="center"/>
          </w:tcPr>
          <w:p w14:paraId="6A8F28FD" w14:textId="0696F7D9" w:rsidR="00BF7451" w:rsidRPr="00674B78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D5CB5">
              <w:rPr>
                <w:rFonts w:asciiTheme="minorHAnsi" w:hAnsiTheme="minorHAnsi" w:cstheme="minorHAnsi"/>
                <w:sz w:val="20"/>
                <w:szCs w:val="20"/>
              </w:rPr>
              <w:t>2 927 389,02</w:t>
            </w:r>
          </w:p>
        </w:tc>
        <w:tc>
          <w:tcPr>
            <w:tcW w:w="992" w:type="dxa"/>
            <w:vAlign w:val="center"/>
          </w:tcPr>
          <w:p w14:paraId="11245FFC" w14:textId="61C7E24C" w:rsidR="00BF7451" w:rsidRPr="00674B78" w:rsidRDefault="000A6398" w:rsidP="000A63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</w:t>
            </w:r>
            <w:r w:rsidR="00BF7451" w:rsidRPr="00BF7451">
              <w:rPr>
                <w:rFonts w:eastAsia="Times New Roman" w:cs="Calibri"/>
                <w:color w:val="000000"/>
                <w:lang w:eastAsia="pl-PL"/>
              </w:rPr>
              <w:t>294</w:t>
            </w:r>
          </w:p>
        </w:tc>
        <w:tc>
          <w:tcPr>
            <w:tcW w:w="1411" w:type="dxa"/>
            <w:vAlign w:val="center"/>
          </w:tcPr>
          <w:p w14:paraId="3B82F381" w14:textId="76E5771F" w:rsidR="00BF7451" w:rsidRPr="00674B78" w:rsidRDefault="00A61C0C" w:rsidP="00680DC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61C0C">
              <w:rPr>
                <w:rFonts w:asciiTheme="minorHAnsi" w:hAnsiTheme="minorHAnsi" w:cstheme="minorHAnsi"/>
                <w:sz w:val="20"/>
                <w:szCs w:val="20"/>
              </w:rPr>
              <w:t>6 331 011,40</w:t>
            </w:r>
          </w:p>
        </w:tc>
      </w:tr>
      <w:tr w:rsidR="006C54CB" w:rsidRPr="001F2370" w14:paraId="34B4FB4D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70CD4D18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KOWR</w:t>
            </w:r>
          </w:p>
        </w:tc>
        <w:tc>
          <w:tcPr>
            <w:tcW w:w="1005" w:type="dxa"/>
          </w:tcPr>
          <w:p w14:paraId="0F138C14" w14:textId="7FC82813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04502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7BF1A691" w14:textId="39EC2F40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008FF793" w14:textId="5E692161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3465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14:paraId="2E196F49" w14:textId="0074993A" w:rsidR="00BF7451" w:rsidRPr="001D6491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</w:rPr>
            </w:pPr>
            <w:r w:rsidRPr="00E4697B">
              <w:rPr>
                <w:rFonts w:cs="Calibri"/>
                <w:sz w:val="20"/>
                <w:szCs w:val="20"/>
              </w:rPr>
              <w:t>803 860,68</w:t>
            </w:r>
          </w:p>
        </w:tc>
        <w:tc>
          <w:tcPr>
            <w:tcW w:w="992" w:type="dxa"/>
            <w:vAlign w:val="center"/>
          </w:tcPr>
          <w:p w14:paraId="20CF15CB" w14:textId="1E9332DF" w:rsidR="00BF7451" w:rsidRPr="001D6491" w:rsidRDefault="00BF7451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</w:rPr>
            </w:pPr>
            <w:r w:rsidRPr="0067331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383DCA8" w14:textId="05F4355C" w:rsidR="00BF7451" w:rsidRPr="001D6491" w:rsidRDefault="00A61C0C" w:rsidP="00680DC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</w:rPr>
            </w:pPr>
            <w:r w:rsidRPr="00A61C0C">
              <w:rPr>
                <w:rFonts w:cs="Calibri"/>
                <w:sz w:val="20"/>
                <w:szCs w:val="20"/>
              </w:rPr>
              <w:t>803 860,68</w:t>
            </w:r>
          </w:p>
        </w:tc>
      </w:tr>
      <w:tr w:rsidR="00673318" w:rsidRPr="001F2370" w14:paraId="0095D078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1E198819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ARiMR</w:t>
            </w:r>
          </w:p>
        </w:tc>
        <w:tc>
          <w:tcPr>
            <w:tcW w:w="1005" w:type="dxa"/>
          </w:tcPr>
          <w:p w14:paraId="5486F9BA" w14:textId="4C78B37F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04502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9273BD2" w14:textId="654C4E2A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512ECCAB" w14:textId="3E9C1D5E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34650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14:paraId="0B6E8CBF" w14:textId="7BAA9308" w:rsidR="00BF7451" w:rsidRPr="001D6491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</w:rPr>
            </w:pPr>
            <w:r w:rsidRPr="00E4697B">
              <w:rPr>
                <w:rFonts w:cs="Calibri"/>
                <w:sz w:val="20"/>
                <w:szCs w:val="20"/>
              </w:rPr>
              <w:t>5 241 110,00</w:t>
            </w:r>
          </w:p>
        </w:tc>
        <w:tc>
          <w:tcPr>
            <w:tcW w:w="992" w:type="dxa"/>
            <w:vAlign w:val="center"/>
          </w:tcPr>
          <w:p w14:paraId="2B1A3FF3" w14:textId="40BFF127" w:rsidR="00BF7451" w:rsidRPr="001D6491" w:rsidRDefault="00BF7451" w:rsidP="006733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</w:rPr>
            </w:pPr>
            <w:r w:rsidRPr="00673318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29140879" w14:textId="3F30FB53" w:rsidR="00BF7451" w:rsidRPr="001D6491" w:rsidRDefault="00BF7451" w:rsidP="00680DC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</w:rPr>
            </w:pPr>
            <w:r w:rsidRPr="00BF7451">
              <w:rPr>
                <w:rFonts w:cs="Calibri"/>
                <w:sz w:val="20"/>
                <w:szCs w:val="20"/>
              </w:rPr>
              <w:t>5 241 110,00</w:t>
            </w:r>
          </w:p>
        </w:tc>
      </w:tr>
      <w:tr w:rsidR="006C54CB" w:rsidRPr="001F2370" w14:paraId="02D04257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0E6B3C27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MRiRW</w:t>
            </w:r>
            <w:r w:rsidRPr="001829E4">
              <w:rPr>
                <w:rStyle w:val="Odwoanieprzypisudolnego"/>
                <w:rFonts w:eastAsia="Times New Roman" w:cs="Calibri"/>
                <w:b w:val="0"/>
                <w:sz w:val="20"/>
                <w:szCs w:val="20"/>
              </w:rPr>
              <w:footnoteReference w:id="7"/>
            </w: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14:paraId="42EF4C42" w14:textId="44434B30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5025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center"/>
          </w:tcPr>
          <w:p w14:paraId="714D45C5" w14:textId="29753D9A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>8 756 758,38</w:t>
            </w:r>
          </w:p>
        </w:tc>
        <w:tc>
          <w:tcPr>
            <w:tcW w:w="992" w:type="dxa"/>
            <w:vAlign w:val="center"/>
          </w:tcPr>
          <w:p w14:paraId="3C7A8B28" w14:textId="0C1C6101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650">
              <w:rPr>
                <w:sz w:val="20"/>
                <w:szCs w:val="20"/>
              </w:rPr>
              <w:t>204</w:t>
            </w:r>
          </w:p>
        </w:tc>
        <w:tc>
          <w:tcPr>
            <w:tcW w:w="1559" w:type="dxa"/>
            <w:gridSpan w:val="2"/>
            <w:vAlign w:val="center"/>
          </w:tcPr>
          <w:p w14:paraId="44394949" w14:textId="3A3861AC" w:rsidR="00BF7451" w:rsidRPr="00573A43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4D4">
              <w:rPr>
                <w:sz w:val="20"/>
                <w:szCs w:val="20"/>
              </w:rPr>
              <w:t>43 021 093,35</w:t>
            </w:r>
          </w:p>
        </w:tc>
        <w:tc>
          <w:tcPr>
            <w:tcW w:w="992" w:type="dxa"/>
            <w:vAlign w:val="center"/>
          </w:tcPr>
          <w:p w14:paraId="64BD417F" w14:textId="5F7B711D" w:rsidR="00BF7451" w:rsidRPr="00573A43" w:rsidRDefault="00FA3211" w:rsidP="006733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11" w:type="dxa"/>
            <w:vAlign w:val="center"/>
          </w:tcPr>
          <w:p w14:paraId="4B868605" w14:textId="58041679" w:rsidR="00BF7451" w:rsidRPr="00573A43" w:rsidRDefault="00FA3211" w:rsidP="00680DC9">
            <w:pPr>
              <w:spacing w:after="0"/>
              <w:ind w:left="-260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FA3211">
              <w:rPr>
                <w:rFonts w:cs="Calibri"/>
                <w:color w:val="000000"/>
                <w:sz w:val="20"/>
                <w:szCs w:val="20"/>
              </w:rPr>
              <w:t>51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FA3211">
              <w:rPr>
                <w:rFonts w:cs="Calibri"/>
                <w:color w:val="000000"/>
                <w:sz w:val="20"/>
                <w:szCs w:val="20"/>
              </w:rPr>
              <w:t>777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A3211">
              <w:rPr>
                <w:rFonts w:cs="Calibri"/>
                <w:color w:val="000000"/>
                <w:sz w:val="20"/>
                <w:szCs w:val="20"/>
              </w:rPr>
              <w:t>851,73</w:t>
            </w:r>
          </w:p>
        </w:tc>
      </w:tr>
      <w:tr w:rsidR="00673318" w:rsidRPr="001F2370" w14:paraId="037CAB7A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0A8DB2E4" w14:textId="77777777" w:rsidR="00BF7451" w:rsidRPr="001829E4" w:rsidRDefault="00BF7451" w:rsidP="00BF7451">
            <w:pPr>
              <w:spacing w:after="0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Centrum Doradztwa Rolniczego</w:t>
            </w:r>
          </w:p>
        </w:tc>
        <w:tc>
          <w:tcPr>
            <w:tcW w:w="1005" w:type="dxa"/>
            <w:vAlign w:val="center"/>
          </w:tcPr>
          <w:p w14:paraId="7914798B" w14:textId="731B66AE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5025"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  <w:vAlign w:val="center"/>
          </w:tcPr>
          <w:p w14:paraId="2187BA7B" w14:textId="6CE14D37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716E">
              <w:rPr>
                <w:rFonts w:asciiTheme="minorHAnsi" w:hAnsiTheme="minorHAnsi" w:cstheme="minorHAnsi"/>
                <w:sz w:val="20"/>
                <w:szCs w:val="20"/>
              </w:rPr>
              <w:t>20 130 023,73</w:t>
            </w:r>
          </w:p>
        </w:tc>
        <w:tc>
          <w:tcPr>
            <w:tcW w:w="992" w:type="dxa"/>
            <w:vAlign w:val="center"/>
          </w:tcPr>
          <w:p w14:paraId="6F09C816" w14:textId="7A7A1796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650">
              <w:rPr>
                <w:sz w:val="20"/>
                <w:szCs w:val="20"/>
              </w:rPr>
              <w:t>173</w:t>
            </w:r>
          </w:p>
        </w:tc>
        <w:tc>
          <w:tcPr>
            <w:tcW w:w="1559" w:type="dxa"/>
            <w:gridSpan w:val="2"/>
            <w:vAlign w:val="center"/>
          </w:tcPr>
          <w:p w14:paraId="654DF82A" w14:textId="38E7C224" w:rsidR="00BF7451" w:rsidRPr="00E174D4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23 549 819,14</w:t>
            </w:r>
          </w:p>
        </w:tc>
        <w:tc>
          <w:tcPr>
            <w:tcW w:w="992" w:type="dxa"/>
            <w:vAlign w:val="center"/>
          </w:tcPr>
          <w:p w14:paraId="7B364CFA" w14:textId="3686E3B2" w:rsidR="00BF7451" w:rsidRPr="00E30575" w:rsidRDefault="00673318" w:rsidP="006733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73318">
              <w:rPr>
                <w:sz w:val="20"/>
                <w:szCs w:val="20"/>
              </w:rPr>
              <w:t>280</w:t>
            </w:r>
          </w:p>
        </w:tc>
        <w:tc>
          <w:tcPr>
            <w:tcW w:w="1411" w:type="dxa"/>
            <w:vAlign w:val="center"/>
          </w:tcPr>
          <w:p w14:paraId="6D341E56" w14:textId="3235976A" w:rsidR="00BF7451" w:rsidRPr="00E30575" w:rsidRDefault="00AF0837" w:rsidP="00680DC9">
            <w:pPr>
              <w:spacing w:after="0"/>
              <w:ind w:hanging="10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F083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 </w:t>
            </w:r>
            <w:r w:rsidRPr="00AF0837">
              <w:rPr>
                <w:sz w:val="20"/>
                <w:szCs w:val="20"/>
              </w:rPr>
              <w:t>679</w:t>
            </w:r>
            <w:r>
              <w:rPr>
                <w:sz w:val="20"/>
                <w:szCs w:val="20"/>
              </w:rPr>
              <w:t xml:space="preserve"> </w:t>
            </w:r>
            <w:r w:rsidRPr="00AF0837">
              <w:rPr>
                <w:sz w:val="20"/>
                <w:szCs w:val="20"/>
              </w:rPr>
              <w:t xml:space="preserve">842,87    </w:t>
            </w:r>
          </w:p>
        </w:tc>
      </w:tr>
      <w:tr w:rsidR="006C54CB" w:rsidRPr="001F2370" w14:paraId="00A928AC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60CB1FE4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Dolnośląski ODR</w:t>
            </w:r>
          </w:p>
        </w:tc>
        <w:tc>
          <w:tcPr>
            <w:tcW w:w="1005" w:type="dxa"/>
          </w:tcPr>
          <w:p w14:paraId="6B934CFC" w14:textId="514FF53A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CFD539D" w14:textId="4DD40A94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230 038,43</w:t>
            </w:r>
          </w:p>
        </w:tc>
        <w:tc>
          <w:tcPr>
            <w:tcW w:w="992" w:type="dxa"/>
            <w:vAlign w:val="center"/>
          </w:tcPr>
          <w:p w14:paraId="6D7D6F72" w14:textId="2FA305FA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559" w:type="dxa"/>
            <w:gridSpan w:val="2"/>
            <w:vAlign w:val="center"/>
          </w:tcPr>
          <w:p w14:paraId="00295836" w14:textId="509701FD" w:rsidR="00BF7451" w:rsidRPr="00E174D4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3 235 845,99  </w:t>
            </w:r>
          </w:p>
        </w:tc>
        <w:tc>
          <w:tcPr>
            <w:tcW w:w="992" w:type="dxa"/>
            <w:vAlign w:val="center"/>
          </w:tcPr>
          <w:p w14:paraId="4D29C364" w14:textId="4E6EBF3F" w:rsidR="00BF7451" w:rsidRPr="001D6491" w:rsidRDefault="00673318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1411" w:type="dxa"/>
            <w:vAlign w:val="center"/>
          </w:tcPr>
          <w:p w14:paraId="5639C0E0" w14:textId="7F2BC8F8" w:rsidR="00BF7451" w:rsidRPr="001D6491" w:rsidRDefault="00680DC9" w:rsidP="00680DC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3 465 884,42</w:t>
            </w:r>
          </w:p>
        </w:tc>
      </w:tr>
      <w:tr w:rsidR="00673318" w:rsidRPr="001F2370" w14:paraId="64392EC1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7489F30C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Kujawsko-pomorski ODR</w:t>
            </w:r>
          </w:p>
        </w:tc>
        <w:tc>
          <w:tcPr>
            <w:tcW w:w="1005" w:type="dxa"/>
            <w:vAlign w:val="center"/>
          </w:tcPr>
          <w:p w14:paraId="6B3E05C6" w14:textId="4F6ECB97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5707065" w14:textId="587C44EC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52 134,90</w:t>
            </w:r>
          </w:p>
        </w:tc>
        <w:tc>
          <w:tcPr>
            <w:tcW w:w="992" w:type="dxa"/>
            <w:vAlign w:val="center"/>
          </w:tcPr>
          <w:p w14:paraId="0594A916" w14:textId="6D3D0D42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59" w:type="dxa"/>
            <w:gridSpan w:val="2"/>
            <w:vAlign w:val="center"/>
          </w:tcPr>
          <w:p w14:paraId="33277507" w14:textId="3E0CEEB3" w:rsidR="00BF7451" w:rsidRPr="001D6491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>2 698 149,70</w:t>
            </w:r>
          </w:p>
        </w:tc>
        <w:tc>
          <w:tcPr>
            <w:tcW w:w="992" w:type="dxa"/>
            <w:vAlign w:val="center"/>
          </w:tcPr>
          <w:p w14:paraId="0BC164B0" w14:textId="1C371318" w:rsidR="00BF7451" w:rsidRPr="001D6491" w:rsidRDefault="00673318" w:rsidP="006733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411" w:type="dxa"/>
            <w:vAlign w:val="center"/>
          </w:tcPr>
          <w:p w14:paraId="154070EF" w14:textId="43E24F9B" w:rsidR="00BF7451" w:rsidRPr="001D6491" w:rsidRDefault="00680DC9" w:rsidP="00224C9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2 750 284,60</w:t>
            </w:r>
          </w:p>
        </w:tc>
      </w:tr>
      <w:tr w:rsidR="00BF7451" w:rsidRPr="001F2370" w14:paraId="15775529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00C38938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Lubelski ODR</w:t>
            </w:r>
          </w:p>
        </w:tc>
        <w:tc>
          <w:tcPr>
            <w:tcW w:w="1005" w:type="dxa"/>
          </w:tcPr>
          <w:p w14:paraId="6873DA6B" w14:textId="5E780CED" w:rsidR="00BF7451" w:rsidRPr="00045025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F8F3A1A" w14:textId="6F094BAE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169 577,84</w:t>
            </w:r>
          </w:p>
        </w:tc>
        <w:tc>
          <w:tcPr>
            <w:tcW w:w="992" w:type="dxa"/>
          </w:tcPr>
          <w:p w14:paraId="74B4C6B7" w14:textId="62014840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1559" w:type="dxa"/>
            <w:gridSpan w:val="2"/>
          </w:tcPr>
          <w:p w14:paraId="5638616D" w14:textId="47C5B08A" w:rsidR="00BF7451" w:rsidRPr="00E174D4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2 597 091,93 </w:t>
            </w:r>
          </w:p>
        </w:tc>
        <w:tc>
          <w:tcPr>
            <w:tcW w:w="992" w:type="dxa"/>
          </w:tcPr>
          <w:p w14:paraId="4BFE71AE" w14:textId="5CEB0487" w:rsidR="00BF7451" w:rsidRPr="001D6491" w:rsidRDefault="00673318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411" w:type="dxa"/>
          </w:tcPr>
          <w:p w14:paraId="7B5C0D4E" w14:textId="54CADA04" w:rsidR="00BF7451" w:rsidRPr="001D6491" w:rsidRDefault="00680DC9" w:rsidP="00224C9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2 766 669,77</w:t>
            </w:r>
          </w:p>
        </w:tc>
      </w:tr>
      <w:tr w:rsidR="00673318" w:rsidRPr="001F2370" w14:paraId="7E861820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1E0AC80F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lastRenderedPageBreak/>
              <w:t>Lubuski ODR</w:t>
            </w:r>
          </w:p>
        </w:tc>
        <w:tc>
          <w:tcPr>
            <w:tcW w:w="1005" w:type="dxa"/>
          </w:tcPr>
          <w:p w14:paraId="1EA9A9D7" w14:textId="177656AD" w:rsidR="00BF7451" w:rsidRPr="00045025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50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DE54E08" w14:textId="2A98E1AD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126 350,00</w:t>
            </w:r>
          </w:p>
        </w:tc>
        <w:tc>
          <w:tcPr>
            <w:tcW w:w="992" w:type="dxa"/>
          </w:tcPr>
          <w:p w14:paraId="10EF7A33" w14:textId="66E15999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559" w:type="dxa"/>
            <w:gridSpan w:val="2"/>
          </w:tcPr>
          <w:p w14:paraId="4E2FC294" w14:textId="5F2C765D" w:rsidR="00BF7451" w:rsidRPr="00E174D4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2 710 167,47 </w:t>
            </w:r>
          </w:p>
        </w:tc>
        <w:tc>
          <w:tcPr>
            <w:tcW w:w="992" w:type="dxa"/>
          </w:tcPr>
          <w:p w14:paraId="19488F9E" w14:textId="52CD2A74" w:rsidR="00BF7451" w:rsidRPr="001D6491" w:rsidRDefault="00673318" w:rsidP="006733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411" w:type="dxa"/>
          </w:tcPr>
          <w:p w14:paraId="0FBA70CD" w14:textId="66AFCB62" w:rsidR="00BF7451" w:rsidRPr="001D6491" w:rsidRDefault="00680DC9" w:rsidP="00224C9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2 836 517,47</w:t>
            </w:r>
          </w:p>
        </w:tc>
      </w:tr>
      <w:tr w:rsidR="00BF7451" w:rsidRPr="001F2370" w14:paraId="356B9B9F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7958718B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Łódzki ODR</w:t>
            </w:r>
          </w:p>
        </w:tc>
        <w:tc>
          <w:tcPr>
            <w:tcW w:w="1005" w:type="dxa"/>
          </w:tcPr>
          <w:p w14:paraId="5108CD51" w14:textId="752E36B8" w:rsidR="00BF7451" w:rsidRPr="001D6491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9B984F3" w14:textId="6734B192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70 765,79</w:t>
            </w:r>
          </w:p>
        </w:tc>
        <w:tc>
          <w:tcPr>
            <w:tcW w:w="992" w:type="dxa"/>
          </w:tcPr>
          <w:p w14:paraId="3D2E4707" w14:textId="58605252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559" w:type="dxa"/>
            <w:gridSpan w:val="2"/>
          </w:tcPr>
          <w:p w14:paraId="3367AED6" w14:textId="51810F15" w:rsidR="00BF7451" w:rsidRPr="00E174D4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2 485 567,40 </w:t>
            </w:r>
          </w:p>
        </w:tc>
        <w:tc>
          <w:tcPr>
            <w:tcW w:w="992" w:type="dxa"/>
          </w:tcPr>
          <w:p w14:paraId="2BAB12AC" w14:textId="15469199" w:rsidR="00BF7451" w:rsidRPr="001D6491" w:rsidRDefault="00673318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411" w:type="dxa"/>
          </w:tcPr>
          <w:p w14:paraId="5CF81C89" w14:textId="0827D431" w:rsidR="00BF7451" w:rsidRPr="001D6491" w:rsidRDefault="00680DC9" w:rsidP="00224C9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2 556 333,19</w:t>
            </w:r>
          </w:p>
        </w:tc>
      </w:tr>
      <w:tr w:rsidR="00673318" w:rsidRPr="001F2370" w14:paraId="146FFB08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7C3DF328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Małopolski ODR</w:t>
            </w:r>
          </w:p>
        </w:tc>
        <w:tc>
          <w:tcPr>
            <w:tcW w:w="1005" w:type="dxa"/>
          </w:tcPr>
          <w:p w14:paraId="6FA641E9" w14:textId="6FC437F6" w:rsidR="00BF7451" w:rsidRPr="001D6491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83B7590" w14:textId="0825BCE5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147 282,80</w:t>
            </w:r>
          </w:p>
        </w:tc>
        <w:tc>
          <w:tcPr>
            <w:tcW w:w="992" w:type="dxa"/>
          </w:tcPr>
          <w:p w14:paraId="7C1A0122" w14:textId="5E85F56F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</w:tcPr>
          <w:p w14:paraId="0CAA5DCE" w14:textId="658459BE" w:rsidR="00BF7451" w:rsidRPr="00E174D4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2 228 010,63 </w:t>
            </w:r>
          </w:p>
        </w:tc>
        <w:tc>
          <w:tcPr>
            <w:tcW w:w="992" w:type="dxa"/>
          </w:tcPr>
          <w:p w14:paraId="7EDD6367" w14:textId="3E94B906" w:rsidR="00BF7451" w:rsidRPr="001D6491" w:rsidRDefault="00673318" w:rsidP="006733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11" w:type="dxa"/>
          </w:tcPr>
          <w:p w14:paraId="0E3B4FC5" w14:textId="67388243" w:rsidR="00BF7451" w:rsidRPr="001D6491" w:rsidRDefault="00680DC9" w:rsidP="00224C9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2 375 293,43</w:t>
            </w:r>
          </w:p>
        </w:tc>
      </w:tr>
      <w:tr w:rsidR="00BF7451" w:rsidRPr="001F2370" w14:paraId="24FE06E9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26FE19CE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Mazowiecki ODR</w:t>
            </w:r>
          </w:p>
        </w:tc>
        <w:tc>
          <w:tcPr>
            <w:tcW w:w="1005" w:type="dxa"/>
          </w:tcPr>
          <w:p w14:paraId="7D30BAA4" w14:textId="6E8B073E" w:rsidR="00BF7451" w:rsidRPr="001D6491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175185E" w14:textId="6795B92E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38 834,70</w:t>
            </w:r>
          </w:p>
        </w:tc>
        <w:tc>
          <w:tcPr>
            <w:tcW w:w="992" w:type="dxa"/>
          </w:tcPr>
          <w:p w14:paraId="1434B27B" w14:textId="3CE960D0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559" w:type="dxa"/>
            <w:gridSpan w:val="2"/>
          </w:tcPr>
          <w:p w14:paraId="44AFD47A" w14:textId="4FFB3A7B" w:rsidR="00BF7451" w:rsidRPr="00E174D4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3 573 652,86  </w:t>
            </w:r>
          </w:p>
        </w:tc>
        <w:tc>
          <w:tcPr>
            <w:tcW w:w="992" w:type="dxa"/>
          </w:tcPr>
          <w:p w14:paraId="28772437" w14:textId="71819FFE" w:rsidR="00BF7451" w:rsidRPr="001D6491" w:rsidRDefault="00673318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1411" w:type="dxa"/>
          </w:tcPr>
          <w:p w14:paraId="7DB507ED" w14:textId="0CB3FCCC" w:rsidR="00BF7451" w:rsidRPr="001D6491" w:rsidRDefault="00680DC9" w:rsidP="00224C9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3 612 487,56</w:t>
            </w:r>
          </w:p>
        </w:tc>
      </w:tr>
      <w:tr w:rsidR="00673318" w:rsidRPr="001F2370" w14:paraId="4434C941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405BDD34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Opolski ODR</w:t>
            </w:r>
          </w:p>
        </w:tc>
        <w:tc>
          <w:tcPr>
            <w:tcW w:w="1005" w:type="dxa"/>
          </w:tcPr>
          <w:p w14:paraId="1F41F573" w14:textId="30CDE72B" w:rsidR="00BF7451" w:rsidRPr="001D6491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0720349" w14:textId="7C6C9F0E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93 220,00</w:t>
            </w:r>
          </w:p>
        </w:tc>
        <w:tc>
          <w:tcPr>
            <w:tcW w:w="992" w:type="dxa"/>
          </w:tcPr>
          <w:p w14:paraId="70F4DE6F" w14:textId="4036552B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1559" w:type="dxa"/>
            <w:gridSpan w:val="2"/>
          </w:tcPr>
          <w:p w14:paraId="7D063D22" w14:textId="4F0FE088" w:rsidR="00BF7451" w:rsidRPr="00E174D4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2 749 803,85 </w:t>
            </w:r>
          </w:p>
        </w:tc>
        <w:tc>
          <w:tcPr>
            <w:tcW w:w="992" w:type="dxa"/>
          </w:tcPr>
          <w:p w14:paraId="73644872" w14:textId="5353A88C" w:rsidR="00BF7451" w:rsidRPr="001D6491" w:rsidRDefault="00673318" w:rsidP="006733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411" w:type="dxa"/>
          </w:tcPr>
          <w:p w14:paraId="693C2A6F" w14:textId="6B146840" w:rsidR="00BF7451" w:rsidRPr="001D6491" w:rsidRDefault="00680DC9" w:rsidP="00224C9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2 843 023,85</w:t>
            </w:r>
          </w:p>
        </w:tc>
      </w:tr>
      <w:tr w:rsidR="00BF7451" w:rsidRPr="001F2370" w14:paraId="1F44F71F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38198FCA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Podkarpacki ODR</w:t>
            </w:r>
          </w:p>
        </w:tc>
        <w:tc>
          <w:tcPr>
            <w:tcW w:w="1005" w:type="dxa"/>
          </w:tcPr>
          <w:p w14:paraId="47AE15AB" w14:textId="143A61DC" w:rsidR="00BF7451" w:rsidRPr="001D6491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C82206D" w14:textId="1F1D84FC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151 153,00</w:t>
            </w:r>
          </w:p>
        </w:tc>
        <w:tc>
          <w:tcPr>
            <w:tcW w:w="992" w:type="dxa"/>
          </w:tcPr>
          <w:p w14:paraId="2722F79A" w14:textId="3E3418FE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</w:tcPr>
          <w:p w14:paraId="0381881F" w14:textId="019CED3E" w:rsidR="00BF7451" w:rsidRPr="00E174D4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3 829 713,49 </w:t>
            </w:r>
          </w:p>
        </w:tc>
        <w:tc>
          <w:tcPr>
            <w:tcW w:w="992" w:type="dxa"/>
          </w:tcPr>
          <w:p w14:paraId="1B4FB114" w14:textId="02A9674A" w:rsidR="00BF7451" w:rsidRPr="001D6491" w:rsidRDefault="00673318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11" w:type="dxa"/>
          </w:tcPr>
          <w:p w14:paraId="5B491F5C" w14:textId="33DC72CE" w:rsidR="00BF7451" w:rsidRPr="001D6491" w:rsidRDefault="00680DC9" w:rsidP="00224C9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3 980 866,49</w:t>
            </w:r>
          </w:p>
        </w:tc>
      </w:tr>
      <w:tr w:rsidR="00673318" w:rsidRPr="001F2370" w14:paraId="4E991512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33C92CEA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Podlaski ODR</w:t>
            </w:r>
          </w:p>
        </w:tc>
        <w:tc>
          <w:tcPr>
            <w:tcW w:w="1005" w:type="dxa"/>
          </w:tcPr>
          <w:p w14:paraId="47CCDFE1" w14:textId="773A2B10" w:rsidR="00BF7451" w:rsidRPr="001D6491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9B59089" w14:textId="59881AFA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110 611,84</w:t>
            </w:r>
          </w:p>
        </w:tc>
        <w:tc>
          <w:tcPr>
            <w:tcW w:w="992" w:type="dxa"/>
          </w:tcPr>
          <w:p w14:paraId="65768A6B" w14:textId="3DC31D0A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559" w:type="dxa"/>
            <w:gridSpan w:val="2"/>
          </w:tcPr>
          <w:p w14:paraId="0FA922FC" w14:textId="46C23878" w:rsidR="00BF7451" w:rsidRPr="00E174D4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2 286 840,57 </w:t>
            </w:r>
          </w:p>
        </w:tc>
        <w:tc>
          <w:tcPr>
            <w:tcW w:w="992" w:type="dxa"/>
          </w:tcPr>
          <w:p w14:paraId="66AFD78A" w14:textId="7BE1BAEE" w:rsidR="00BF7451" w:rsidRPr="001D6491" w:rsidRDefault="00673318" w:rsidP="006733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1411" w:type="dxa"/>
          </w:tcPr>
          <w:p w14:paraId="02ECB99B" w14:textId="55C039CC" w:rsidR="00BF7451" w:rsidRPr="001D6491" w:rsidRDefault="00680DC9" w:rsidP="00224C9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2 397 452,41</w:t>
            </w:r>
          </w:p>
        </w:tc>
      </w:tr>
      <w:tr w:rsidR="00BF7451" w:rsidRPr="001F2370" w14:paraId="0C9E1AFB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61CA425C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Pomorski ODR</w:t>
            </w:r>
          </w:p>
        </w:tc>
        <w:tc>
          <w:tcPr>
            <w:tcW w:w="1005" w:type="dxa"/>
          </w:tcPr>
          <w:p w14:paraId="2760A6B4" w14:textId="14C7D86E" w:rsidR="00BF7451" w:rsidRPr="001D6491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1E814B8" w14:textId="4C06F163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45 399,35</w:t>
            </w:r>
          </w:p>
        </w:tc>
        <w:tc>
          <w:tcPr>
            <w:tcW w:w="992" w:type="dxa"/>
          </w:tcPr>
          <w:p w14:paraId="7F6F9BB3" w14:textId="3BF2A6FA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</w:tcPr>
          <w:p w14:paraId="77B51F74" w14:textId="024F0BAE" w:rsidR="00BF7451" w:rsidRPr="00E174D4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2 486 078,38 </w:t>
            </w:r>
          </w:p>
        </w:tc>
        <w:tc>
          <w:tcPr>
            <w:tcW w:w="992" w:type="dxa"/>
          </w:tcPr>
          <w:p w14:paraId="7A84A809" w14:textId="636F7098" w:rsidR="00BF7451" w:rsidRPr="001D6491" w:rsidRDefault="00673318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411" w:type="dxa"/>
          </w:tcPr>
          <w:p w14:paraId="4E2F6E0F" w14:textId="39037C26" w:rsidR="00BF7451" w:rsidRPr="001D6491" w:rsidRDefault="00680DC9" w:rsidP="00224C9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2 531 477,73</w:t>
            </w:r>
          </w:p>
        </w:tc>
      </w:tr>
      <w:tr w:rsidR="00673318" w:rsidRPr="001F2370" w14:paraId="59B1BA4B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287DC762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Śląski ODR</w:t>
            </w:r>
          </w:p>
        </w:tc>
        <w:tc>
          <w:tcPr>
            <w:tcW w:w="1005" w:type="dxa"/>
          </w:tcPr>
          <w:p w14:paraId="7C56B6EA" w14:textId="74898C08" w:rsidR="00BF7451" w:rsidRPr="001D6491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5B437AE" w14:textId="06D3C8CA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73 673,14</w:t>
            </w:r>
          </w:p>
        </w:tc>
        <w:tc>
          <w:tcPr>
            <w:tcW w:w="992" w:type="dxa"/>
          </w:tcPr>
          <w:p w14:paraId="0DC8CDAE" w14:textId="049ED3B0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59" w:type="dxa"/>
            <w:gridSpan w:val="2"/>
          </w:tcPr>
          <w:p w14:paraId="6B8739EA" w14:textId="23EE26B1" w:rsidR="00BF7451" w:rsidRPr="00E174D4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2 473 645,32 </w:t>
            </w:r>
          </w:p>
        </w:tc>
        <w:tc>
          <w:tcPr>
            <w:tcW w:w="992" w:type="dxa"/>
          </w:tcPr>
          <w:p w14:paraId="3DC5BE91" w14:textId="2923DD7A" w:rsidR="00BF7451" w:rsidRPr="001D6491" w:rsidRDefault="00673318" w:rsidP="006733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411" w:type="dxa"/>
          </w:tcPr>
          <w:p w14:paraId="662CA48E" w14:textId="1AF651AE" w:rsidR="00BF7451" w:rsidRPr="001D6491" w:rsidRDefault="00680DC9" w:rsidP="00224C9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2 547 318,46</w:t>
            </w:r>
          </w:p>
        </w:tc>
      </w:tr>
      <w:tr w:rsidR="00BF7451" w:rsidRPr="001F2370" w14:paraId="43FE0634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1244BFDE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Świętokrzyski ODR</w:t>
            </w:r>
          </w:p>
        </w:tc>
        <w:tc>
          <w:tcPr>
            <w:tcW w:w="1005" w:type="dxa"/>
          </w:tcPr>
          <w:p w14:paraId="72815B59" w14:textId="7D177D42" w:rsidR="00BF7451" w:rsidRPr="001D6491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79A4BE8" w14:textId="29ABF2D2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125 225,83</w:t>
            </w:r>
          </w:p>
        </w:tc>
        <w:tc>
          <w:tcPr>
            <w:tcW w:w="992" w:type="dxa"/>
          </w:tcPr>
          <w:p w14:paraId="255EF6BF" w14:textId="23400E12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2"/>
          </w:tcPr>
          <w:p w14:paraId="472CD3B4" w14:textId="1F4DECDE" w:rsidR="00BF7451" w:rsidRPr="00E174D4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2 469 894,05 </w:t>
            </w:r>
          </w:p>
        </w:tc>
        <w:tc>
          <w:tcPr>
            <w:tcW w:w="992" w:type="dxa"/>
          </w:tcPr>
          <w:p w14:paraId="1DC283D3" w14:textId="3B9819E8" w:rsidR="00BF7451" w:rsidRPr="001D6491" w:rsidRDefault="00673318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411" w:type="dxa"/>
          </w:tcPr>
          <w:p w14:paraId="4A47EA8D" w14:textId="27F9FB0E" w:rsidR="00BF7451" w:rsidRPr="001D6491" w:rsidRDefault="00680DC9" w:rsidP="00224C9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2 595 119,88</w:t>
            </w:r>
          </w:p>
        </w:tc>
      </w:tr>
      <w:tr w:rsidR="00673318" w:rsidRPr="001F2370" w14:paraId="7804351A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0340D0B6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Warmińsko-mazurski ODR</w:t>
            </w:r>
          </w:p>
        </w:tc>
        <w:tc>
          <w:tcPr>
            <w:tcW w:w="1005" w:type="dxa"/>
            <w:vAlign w:val="center"/>
          </w:tcPr>
          <w:p w14:paraId="68938518" w14:textId="119D1BC2" w:rsidR="00BF7451" w:rsidRPr="001D6491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E65E5A6" w14:textId="2665FDF7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80 951,45</w:t>
            </w:r>
          </w:p>
        </w:tc>
        <w:tc>
          <w:tcPr>
            <w:tcW w:w="992" w:type="dxa"/>
            <w:vAlign w:val="center"/>
          </w:tcPr>
          <w:p w14:paraId="262812C8" w14:textId="225C17C6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vAlign w:val="center"/>
          </w:tcPr>
          <w:p w14:paraId="6A6557B3" w14:textId="55B86D82" w:rsidR="00BF7451" w:rsidRPr="00E174D4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>3 297 408,50</w:t>
            </w:r>
          </w:p>
        </w:tc>
        <w:tc>
          <w:tcPr>
            <w:tcW w:w="992" w:type="dxa"/>
            <w:vAlign w:val="center"/>
          </w:tcPr>
          <w:p w14:paraId="4CE24E16" w14:textId="49B2526C" w:rsidR="00BF7451" w:rsidRPr="001D6491" w:rsidRDefault="00673318" w:rsidP="00673318">
            <w:pPr>
              <w:spacing w:after="0"/>
              <w:ind w:firstLine="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11" w:type="dxa"/>
            <w:vAlign w:val="center"/>
          </w:tcPr>
          <w:p w14:paraId="20DA7697" w14:textId="5946A6C7" w:rsidR="00BF7451" w:rsidRPr="001D6491" w:rsidRDefault="00680DC9" w:rsidP="00224C9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3 378 359,95</w:t>
            </w:r>
          </w:p>
        </w:tc>
      </w:tr>
      <w:tr w:rsidR="00BF7451" w:rsidRPr="001F2370" w14:paraId="3E351AB5" w14:textId="77777777" w:rsidTr="00A673DD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547613C4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Wielkopolski ODR</w:t>
            </w:r>
          </w:p>
        </w:tc>
        <w:tc>
          <w:tcPr>
            <w:tcW w:w="1005" w:type="dxa"/>
          </w:tcPr>
          <w:p w14:paraId="50E120A4" w14:textId="3AF6519B" w:rsidR="00BF7451" w:rsidRPr="001D6491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7AE16A2" w14:textId="643BF8CA" w:rsidR="00BF7451" w:rsidRPr="00B3716E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195 399,88</w:t>
            </w:r>
          </w:p>
        </w:tc>
        <w:tc>
          <w:tcPr>
            <w:tcW w:w="992" w:type="dxa"/>
          </w:tcPr>
          <w:p w14:paraId="1CA723A3" w14:textId="66EC1688" w:rsidR="00BF7451" w:rsidRPr="00534650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559" w:type="dxa"/>
            <w:gridSpan w:val="2"/>
          </w:tcPr>
          <w:p w14:paraId="530EF570" w14:textId="53991888" w:rsidR="00BF7451" w:rsidRPr="00E174D4" w:rsidRDefault="00BF7451" w:rsidP="00BF745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 xml:space="preserve">3 313 075,30  </w:t>
            </w:r>
          </w:p>
        </w:tc>
        <w:tc>
          <w:tcPr>
            <w:tcW w:w="992" w:type="dxa"/>
          </w:tcPr>
          <w:p w14:paraId="7FEA9FA0" w14:textId="77F3D540" w:rsidR="00BF7451" w:rsidRPr="001D6491" w:rsidRDefault="00673318" w:rsidP="00673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411" w:type="dxa"/>
          </w:tcPr>
          <w:p w14:paraId="66FACA70" w14:textId="6F287ADC" w:rsidR="00BF7451" w:rsidRPr="001D6491" w:rsidRDefault="00680DC9" w:rsidP="00224C9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3 508 475,18</w:t>
            </w:r>
          </w:p>
        </w:tc>
      </w:tr>
      <w:tr w:rsidR="00673318" w:rsidRPr="001F2370" w14:paraId="6090195A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164E5A70" w14:textId="77777777" w:rsidR="00BF7451" w:rsidRPr="001829E4" w:rsidRDefault="00BF7451" w:rsidP="00BF7451">
            <w:pPr>
              <w:spacing w:after="0"/>
              <w:jc w:val="both"/>
              <w:rPr>
                <w:rFonts w:eastAsia="Times New Roman" w:cs="Calibri"/>
                <w:b w:val="0"/>
                <w:sz w:val="20"/>
                <w:szCs w:val="20"/>
              </w:rPr>
            </w:pPr>
            <w:r w:rsidRPr="001829E4">
              <w:rPr>
                <w:rFonts w:eastAsia="Times New Roman" w:cs="Calibri"/>
                <w:b w:val="0"/>
                <w:sz w:val="20"/>
                <w:szCs w:val="20"/>
              </w:rPr>
              <w:t>Zachodniopomorski ODR</w:t>
            </w:r>
          </w:p>
        </w:tc>
        <w:tc>
          <w:tcPr>
            <w:tcW w:w="1005" w:type="dxa"/>
            <w:vAlign w:val="center"/>
          </w:tcPr>
          <w:p w14:paraId="56F03581" w14:textId="73A4F7EF" w:rsidR="00BF7451" w:rsidRPr="001D6491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8418641" w14:textId="1B1275E5" w:rsidR="00BF7451" w:rsidRPr="00B3716E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49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64C85722" w14:textId="702EB660" w:rsidR="00BF7451" w:rsidRPr="00534650" w:rsidRDefault="00BF7451" w:rsidP="00BF745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650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59" w:type="dxa"/>
            <w:gridSpan w:val="2"/>
            <w:vAlign w:val="center"/>
          </w:tcPr>
          <w:p w14:paraId="74C3A64A" w14:textId="0F4134F3" w:rsidR="00BF7451" w:rsidRPr="001D6491" w:rsidRDefault="00BF7451" w:rsidP="00BF745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174D4">
              <w:rPr>
                <w:rFonts w:asciiTheme="minorHAnsi" w:hAnsiTheme="minorHAnsi" w:cstheme="minorHAnsi"/>
                <w:sz w:val="20"/>
                <w:szCs w:val="20"/>
              </w:rPr>
              <w:t>3 079 261,58</w:t>
            </w:r>
          </w:p>
        </w:tc>
        <w:tc>
          <w:tcPr>
            <w:tcW w:w="992" w:type="dxa"/>
            <w:vAlign w:val="center"/>
          </w:tcPr>
          <w:p w14:paraId="10CF5727" w14:textId="6759CF60" w:rsidR="00BF7451" w:rsidRPr="001D6491" w:rsidRDefault="00673318" w:rsidP="006733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3318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411" w:type="dxa"/>
            <w:vAlign w:val="center"/>
          </w:tcPr>
          <w:p w14:paraId="7D4F26CA" w14:textId="3F198CDF" w:rsidR="00BF7451" w:rsidRPr="001D6491" w:rsidRDefault="00680DC9" w:rsidP="00224C9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0DC9">
              <w:rPr>
                <w:rFonts w:asciiTheme="minorHAnsi" w:hAnsiTheme="minorHAnsi" w:cstheme="minorHAnsi"/>
                <w:sz w:val="20"/>
                <w:szCs w:val="20"/>
              </w:rPr>
              <w:t>3 079 261,58</w:t>
            </w:r>
          </w:p>
        </w:tc>
      </w:tr>
      <w:tr w:rsidR="00BF7451" w:rsidRPr="001F2370" w14:paraId="0644C432" w14:textId="77777777" w:rsidTr="00A67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14:paraId="13298936" w14:textId="77777777" w:rsidR="00BF7451" w:rsidRPr="00327FC8" w:rsidRDefault="00BF7451" w:rsidP="00BF7451">
            <w:pPr>
              <w:spacing w:after="0"/>
              <w:jc w:val="both"/>
              <w:rPr>
                <w:rFonts w:eastAsia="Times New Roman" w:cs="Calibri"/>
                <w:bCs w:val="0"/>
                <w:sz w:val="20"/>
                <w:szCs w:val="20"/>
              </w:rPr>
            </w:pPr>
            <w:r w:rsidRPr="00327FC8">
              <w:rPr>
                <w:rFonts w:eastAsia="Times New Roman" w:cs="Calibri"/>
                <w:bCs w:val="0"/>
                <w:sz w:val="20"/>
                <w:szCs w:val="20"/>
              </w:rPr>
              <w:t>RAZEM</w:t>
            </w:r>
          </w:p>
        </w:tc>
        <w:tc>
          <w:tcPr>
            <w:tcW w:w="1005" w:type="dxa"/>
          </w:tcPr>
          <w:p w14:paraId="3B81853B" w14:textId="3E6CFB7C" w:rsidR="00BF7451" w:rsidRPr="00B03ECA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03ECA">
              <w:rPr>
                <w:b/>
                <w:bCs/>
                <w:sz w:val="20"/>
                <w:szCs w:val="20"/>
              </w:rPr>
              <w:t>2 381</w:t>
            </w:r>
          </w:p>
        </w:tc>
        <w:tc>
          <w:tcPr>
            <w:tcW w:w="1559" w:type="dxa"/>
          </w:tcPr>
          <w:p w14:paraId="72E0ED24" w14:textId="64ACC804" w:rsidR="00BF7451" w:rsidRPr="00B03ECA" w:rsidRDefault="00BF7451" w:rsidP="00BF745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03ECA">
              <w:rPr>
                <w:b/>
                <w:bCs/>
                <w:sz w:val="20"/>
                <w:szCs w:val="20"/>
              </w:rPr>
              <w:t>102 526 171,32</w:t>
            </w:r>
          </w:p>
        </w:tc>
        <w:tc>
          <w:tcPr>
            <w:tcW w:w="992" w:type="dxa"/>
          </w:tcPr>
          <w:p w14:paraId="39F66D92" w14:textId="6E3E6D72" w:rsidR="00BF7451" w:rsidRPr="00B03ECA" w:rsidRDefault="00BF7451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3 250</w:t>
            </w:r>
          </w:p>
        </w:tc>
        <w:tc>
          <w:tcPr>
            <w:tcW w:w="1559" w:type="dxa"/>
            <w:gridSpan w:val="2"/>
          </w:tcPr>
          <w:p w14:paraId="3DD65EAB" w14:textId="0E027921" w:rsidR="00BF7451" w:rsidRPr="00B03ECA" w:rsidRDefault="00BF7451" w:rsidP="00BF7451">
            <w:pPr>
              <w:spacing w:after="0"/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61F69">
              <w:rPr>
                <w:b/>
                <w:bCs/>
                <w:sz w:val="20"/>
                <w:szCs w:val="20"/>
              </w:rPr>
              <w:t>175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61F69">
              <w:rPr>
                <w:b/>
                <w:bCs/>
                <w:sz w:val="20"/>
                <w:szCs w:val="20"/>
              </w:rPr>
              <w:t>351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1F69">
              <w:rPr>
                <w:b/>
                <w:bCs/>
                <w:sz w:val="20"/>
                <w:szCs w:val="20"/>
              </w:rPr>
              <w:t>813,40</w:t>
            </w:r>
          </w:p>
        </w:tc>
        <w:tc>
          <w:tcPr>
            <w:tcW w:w="992" w:type="dxa"/>
          </w:tcPr>
          <w:p w14:paraId="63FA9DC9" w14:textId="027E8C4B" w:rsidR="00BF7451" w:rsidRPr="00B03ECA" w:rsidRDefault="00085D05" w:rsidP="00BF74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673D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1411" w:type="dxa"/>
          </w:tcPr>
          <w:p w14:paraId="208415CB" w14:textId="3A58C3B0" w:rsidR="00BF7451" w:rsidRPr="00B03ECA" w:rsidRDefault="006C54CB" w:rsidP="006C54CB">
            <w:pPr>
              <w:spacing w:after="0"/>
              <w:ind w:lef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277 877 984,72</w:t>
            </w:r>
          </w:p>
        </w:tc>
      </w:tr>
    </w:tbl>
    <w:p w14:paraId="17277587" w14:textId="7356AE07" w:rsidR="00B555D6" w:rsidRPr="00114518" w:rsidRDefault="00114518" w:rsidP="009F2ECB">
      <w:pPr>
        <w:spacing w:before="120"/>
        <w:jc w:val="both"/>
        <w:rPr>
          <w:sz w:val="24"/>
          <w:szCs w:val="24"/>
        </w:rPr>
      </w:pPr>
      <w:r w:rsidRPr="00114518">
        <w:rPr>
          <w:sz w:val="24"/>
          <w:szCs w:val="24"/>
        </w:rPr>
        <w:t>Do końca 202</w:t>
      </w:r>
      <w:r w:rsidR="00461A2E">
        <w:rPr>
          <w:sz w:val="24"/>
          <w:szCs w:val="24"/>
        </w:rPr>
        <w:t>3</w:t>
      </w:r>
      <w:r w:rsidRPr="00114518">
        <w:rPr>
          <w:sz w:val="24"/>
          <w:szCs w:val="24"/>
        </w:rPr>
        <w:t xml:space="preserve"> r.</w:t>
      </w:r>
      <w:r w:rsidR="009F2ECB" w:rsidRPr="00114518">
        <w:rPr>
          <w:sz w:val="24"/>
          <w:szCs w:val="24"/>
        </w:rPr>
        <w:t xml:space="preserve"> </w:t>
      </w:r>
      <w:r w:rsidR="005A06BF" w:rsidRPr="00114518">
        <w:rPr>
          <w:sz w:val="24"/>
          <w:szCs w:val="24"/>
        </w:rPr>
        <w:t>p</w:t>
      </w:r>
      <w:r w:rsidR="009F2ECB" w:rsidRPr="00114518">
        <w:rPr>
          <w:sz w:val="24"/>
          <w:szCs w:val="24"/>
        </w:rPr>
        <w:t xml:space="preserve">artnerzy KSOW zrealizowali </w:t>
      </w:r>
      <w:r w:rsidRPr="00114518">
        <w:rPr>
          <w:sz w:val="24"/>
          <w:szCs w:val="24"/>
        </w:rPr>
        <w:t>2</w:t>
      </w:r>
      <w:r w:rsidR="00D333F2">
        <w:rPr>
          <w:sz w:val="24"/>
          <w:szCs w:val="24"/>
        </w:rPr>
        <w:t xml:space="preserve"> </w:t>
      </w:r>
      <w:r w:rsidR="00534650">
        <w:rPr>
          <w:sz w:val="24"/>
          <w:szCs w:val="24"/>
        </w:rPr>
        <w:t>381</w:t>
      </w:r>
      <w:r w:rsidR="00B555D6" w:rsidRPr="00114518">
        <w:rPr>
          <w:sz w:val="24"/>
          <w:szCs w:val="24"/>
        </w:rPr>
        <w:t xml:space="preserve"> operacji na kwotę </w:t>
      </w:r>
      <w:r w:rsidR="00534650">
        <w:rPr>
          <w:sz w:val="24"/>
          <w:szCs w:val="24"/>
        </w:rPr>
        <w:t>102,5</w:t>
      </w:r>
      <w:r w:rsidRPr="00114518">
        <w:rPr>
          <w:sz w:val="24"/>
          <w:szCs w:val="24"/>
        </w:rPr>
        <w:t> mln zł</w:t>
      </w:r>
      <w:r w:rsidR="001859D9">
        <w:rPr>
          <w:sz w:val="24"/>
          <w:szCs w:val="24"/>
        </w:rPr>
        <w:t>,</w:t>
      </w:r>
      <w:r w:rsidRPr="00114518">
        <w:rPr>
          <w:sz w:val="24"/>
          <w:szCs w:val="24"/>
        </w:rPr>
        <w:t xml:space="preserve"> przy </w:t>
      </w:r>
      <w:r w:rsidR="00E87F0C">
        <w:rPr>
          <w:sz w:val="24"/>
          <w:szCs w:val="24"/>
        </w:rPr>
        <w:br/>
      </w:r>
      <w:r w:rsidR="00F61F69">
        <w:rPr>
          <w:sz w:val="24"/>
          <w:szCs w:val="24"/>
        </w:rPr>
        <w:t>3 250</w:t>
      </w:r>
      <w:r w:rsidR="00B555D6" w:rsidRPr="00114518">
        <w:rPr>
          <w:sz w:val="24"/>
          <w:szCs w:val="24"/>
        </w:rPr>
        <w:t xml:space="preserve"> op</w:t>
      </w:r>
      <w:r w:rsidR="00D625A3" w:rsidRPr="00114518">
        <w:rPr>
          <w:sz w:val="24"/>
          <w:szCs w:val="24"/>
        </w:rPr>
        <w:t>e</w:t>
      </w:r>
      <w:r w:rsidRPr="00114518">
        <w:rPr>
          <w:sz w:val="24"/>
          <w:szCs w:val="24"/>
        </w:rPr>
        <w:t xml:space="preserve">racjach własnych </w:t>
      </w:r>
      <w:r w:rsidR="00D333F2">
        <w:rPr>
          <w:sz w:val="24"/>
          <w:szCs w:val="24"/>
        </w:rPr>
        <w:t xml:space="preserve">jednostek wdrażających zrealizowanych na kwotę </w:t>
      </w:r>
      <w:r w:rsidRPr="00114518">
        <w:rPr>
          <w:sz w:val="24"/>
          <w:szCs w:val="24"/>
        </w:rPr>
        <w:t>1</w:t>
      </w:r>
      <w:r w:rsidR="000533B6">
        <w:rPr>
          <w:sz w:val="24"/>
          <w:szCs w:val="24"/>
        </w:rPr>
        <w:t>75</w:t>
      </w:r>
      <w:r w:rsidRPr="00114518">
        <w:rPr>
          <w:sz w:val="24"/>
          <w:szCs w:val="24"/>
        </w:rPr>
        <w:t>,</w:t>
      </w:r>
      <w:r w:rsidR="000533B6">
        <w:rPr>
          <w:sz w:val="24"/>
          <w:szCs w:val="24"/>
        </w:rPr>
        <w:t>3</w:t>
      </w:r>
      <w:r w:rsidR="009F2ECB" w:rsidRPr="00114518">
        <w:rPr>
          <w:sz w:val="24"/>
          <w:szCs w:val="24"/>
        </w:rPr>
        <w:t xml:space="preserve"> mln </w:t>
      </w:r>
      <w:r w:rsidR="00D333F2">
        <w:rPr>
          <w:sz w:val="24"/>
          <w:szCs w:val="24"/>
        </w:rPr>
        <w:t>zł</w:t>
      </w:r>
      <w:r w:rsidR="009F2ECB" w:rsidRPr="00114518">
        <w:rPr>
          <w:sz w:val="24"/>
          <w:szCs w:val="24"/>
        </w:rPr>
        <w:t xml:space="preserve">. </w:t>
      </w:r>
    </w:p>
    <w:p w14:paraId="5FD47AD5" w14:textId="7EFED50E" w:rsidR="009F2ECB" w:rsidRPr="00114518" w:rsidRDefault="009A26AB" w:rsidP="009F2ECB">
      <w:pPr>
        <w:spacing w:before="120"/>
        <w:jc w:val="both"/>
        <w:rPr>
          <w:sz w:val="24"/>
          <w:szCs w:val="24"/>
        </w:rPr>
      </w:pPr>
      <w:r w:rsidRPr="00114518">
        <w:rPr>
          <w:sz w:val="24"/>
          <w:szCs w:val="24"/>
        </w:rPr>
        <w:t>W porówn</w:t>
      </w:r>
      <w:r w:rsidR="00114518" w:rsidRPr="00114518">
        <w:rPr>
          <w:sz w:val="24"/>
          <w:szCs w:val="24"/>
        </w:rPr>
        <w:t>aniu do sprawozdania za rok 202</w:t>
      </w:r>
      <w:r w:rsidR="00DA4B06">
        <w:rPr>
          <w:sz w:val="24"/>
          <w:szCs w:val="24"/>
        </w:rPr>
        <w:t>2</w:t>
      </w:r>
      <w:r w:rsidRPr="00114518">
        <w:rPr>
          <w:sz w:val="24"/>
          <w:szCs w:val="24"/>
        </w:rPr>
        <w:t xml:space="preserve"> liczba zrealizowanych </w:t>
      </w:r>
      <w:r w:rsidR="00114518" w:rsidRPr="00114518">
        <w:rPr>
          <w:sz w:val="24"/>
          <w:szCs w:val="24"/>
        </w:rPr>
        <w:t>operacji</w:t>
      </w:r>
      <w:r w:rsidRPr="00114518">
        <w:rPr>
          <w:sz w:val="24"/>
          <w:szCs w:val="24"/>
        </w:rPr>
        <w:t xml:space="preserve"> w ramach planu działania wzrosła o </w:t>
      </w:r>
      <w:r w:rsidR="007952F7">
        <w:rPr>
          <w:sz w:val="24"/>
          <w:szCs w:val="24"/>
        </w:rPr>
        <w:t>619</w:t>
      </w:r>
      <w:r w:rsidR="00D92165" w:rsidRPr="00114518">
        <w:rPr>
          <w:sz w:val="24"/>
          <w:szCs w:val="24"/>
        </w:rPr>
        <w:t>,</w:t>
      </w:r>
      <w:r w:rsidRPr="00114518">
        <w:rPr>
          <w:sz w:val="24"/>
          <w:szCs w:val="24"/>
        </w:rPr>
        <w:t xml:space="preserve"> a wydatkowana kwota zwiększyła się o </w:t>
      </w:r>
      <w:r w:rsidR="00114518" w:rsidRPr="00114518">
        <w:rPr>
          <w:sz w:val="24"/>
          <w:szCs w:val="24"/>
        </w:rPr>
        <w:t xml:space="preserve">ponad </w:t>
      </w:r>
      <w:r w:rsidR="007952F7">
        <w:rPr>
          <w:sz w:val="24"/>
          <w:szCs w:val="24"/>
        </w:rPr>
        <w:t>49</w:t>
      </w:r>
      <w:r w:rsidR="00D45297" w:rsidRPr="00114518">
        <w:rPr>
          <w:sz w:val="24"/>
          <w:szCs w:val="24"/>
        </w:rPr>
        <w:t xml:space="preserve"> mln zł.</w:t>
      </w:r>
    </w:p>
    <w:p w14:paraId="301DAA72" w14:textId="02C17914" w:rsidR="009A2774" w:rsidRDefault="009F2ECB" w:rsidP="009A2774">
      <w:pPr>
        <w:spacing w:before="120"/>
        <w:jc w:val="both"/>
        <w:rPr>
          <w:sz w:val="24"/>
          <w:szCs w:val="24"/>
        </w:rPr>
      </w:pPr>
      <w:r w:rsidRPr="004863EA">
        <w:rPr>
          <w:sz w:val="24"/>
          <w:szCs w:val="24"/>
        </w:rPr>
        <w:t xml:space="preserve">W tabeli </w:t>
      </w:r>
      <w:r w:rsidR="00D338D5">
        <w:rPr>
          <w:sz w:val="24"/>
          <w:szCs w:val="24"/>
        </w:rPr>
        <w:t>5</w:t>
      </w:r>
      <w:r w:rsidRPr="004863EA">
        <w:rPr>
          <w:sz w:val="24"/>
          <w:szCs w:val="24"/>
        </w:rPr>
        <w:t xml:space="preserve"> przedstawiono wykorzystanie środków w podziale na </w:t>
      </w:r>
      <w:r w:rsidR="00676D74" w:rsidRPr="004863EA">
        <w:rPr>
          <w:sz w:val="24"/>
          <w:szCs w:val="24"/>
        </w:rPr>
        <w:t>d</w:t>
      </w:r>
      <w:r w:rsidRPr="004863EA">
        <w:rPr>
          <w:sz w:val="24"/>
          <w:szCs w:val="24"/>
        </w:rPr>
        <w:t>ziałania KSOW. Dotychczas</w:t>
      </w:r>
      <w:r w:rsidRPr="00114518">
        <w:rPr>
          <w:sz w:val="24"/>
          <w:szCs w:val="24"/>
        </w:rPr>
        <w:t xml:space="preserve"> nie zrealizowano żadnych operacji w działaniu 1 </w:t>
      </w:r>
      <w:r w:rsidRPr="00114518">
        <w:rPr>
          <w:i/>
          <w:sz w:val="24"/>
          <w:szCs w:val="24"/>
        </w:rPr>
        <w:t xml:space="preserve">„Rozpowszechnianie informacji na temat wyników monitoringu i oceny realizacji działań na rzecz rozwoju obszarów wiejskich </w:t>
      </w:r>
      <w:r w:rsidRPr="00114518">
        <w:rPr>
          <w:i/>
          <w:sz w:val="24"/>
          <w:szCs w:val="24"/>
        </w:rPr>
        <w:br/>
        <w:t>w perspektywie finansowej 2014</w:t>
      </w:r>
      <w:r w:rsidR="004D7126" w:rsidRPr="00114518">
        <w:rPr>
          <w:sz w:val="24"/>
          <w:szCs w:val="24"/>
        </w:rPr>
        <w:t>-</w:t>
      </w:r>
      <w:r w:rsidRPr="00114518">
        <w:rPr>
          <w:i/>
          <w:sz w:val="24"/>
          <w:szCs w:val="24"/>
        </w:rPr>
        <w:t>2020”</w:t>
      </w:r>
      <w:r w:rsidRPr="00114518">
        <w:rPr>
          <w:sz w:val="24"/>
          <w:szCs w:val="24"/>
        </w:rPr>
        <w:t xml:space="preserve"> i tylko </w:t>
      </w:r>
      <w:r w:rsidR="00C33D20">
        <w:rPr>
          <w:sz w:val="24"/>
          <w:szCs w:val="24"/>
        </w:rPr>
        <w:t>7</w:t>
      </w:r>
      <w:r w:rsidRPr="00114518">
        <w:rPr>
          <w:sz w:val="24"/>
          <w:szCs w:val="24"/>
        </w:rPr>
        <w:t xml:space="preserve"> operacji w działaniu 7 </w:t>
      </w:r>
      <w:r w:rsidRPr="00114518">
        <w:rPr>
          <w:i/>
          <w:sz w:val="24"/>
          <w:szCs w:val="24"/>
        </w:rPr>
        <w:t xml:space="preserve">„Współpraca </w:t>
      </w:r>
      <w:r w:rsidRPr="00114518">
        <w:rPr>
          <w:i/>
          <w:sz w:val="24"/>
          <w:szCs w:val="24"/>
        </w:rPr>
        <w:br/>
        <w:t>z Europejską Siecią na Rzecz Rozwoju Obszarów Wiejskich”</w:t>
      </w:r>
      <w:r w:rsidRPr="00114518">
        <w:rPr>
          <w:iCs/>
          <w:sz w:val="24"/>
          <w:szCs w:val="24"/>
        </w:rPr>
        <w:t>.</w:t>
      </w:r>
      <w:r w:rsidRPr="00114518">
        <w:rPr>
          <w:sz w:val="24"/>
          <w:szCs w:val="24"/>
        </w:rPr>
        <w:t xml:space="preserve"> Działania te są realizowane przez jednostki wsparcia sieci głównie ze środków przeznaczonych na </w:t>
      </w:r>
      <w:r w:rsidR="003758E4" w:rsidRPr="00114518">
        <w:rPr>
          <w:sz w:val="24"/>
          <w:szCs w:val="24"/>
        </w:rPr>
        <w:t xml:space="preserve">wsparcie </w:t>
      </w:r>
      <w:r w:rsidRPr="00114518">
        <w:rPr>
          <w:sz w:val="24"/>
          <w:szCs w:val="24"/>
        </w:rPr>
        <w:t>funkcjonowani</w:t>
      </w:r>
      <w:r w:rsidR="003758E4" w:rsidRPr="00114518">
        <w:rPr>
          <w:sz w:val="24"/>
          <w:szCs w:val="24"/>
        </w:rPr>
        <w:t>a</w:t>
      </w:r>
      <w:r w:rsidRPr="00114518">
        <w:rPr>
          <w:sz w:val="24"/>
          <w:szCs w:val="24"/>
        </w:rPr>
        <w:t xml:space="preserve"> KSOW.</w:t>
      </w:r>
      <w:r w:rsidR="009A2774">
        <w:rPr>
          <w:sz w:val="24"/>
          <w:szCs w:val="24"/>
        </w:rPr>
        <w:t xml:space="preserve"> </w:t>
      </w:r>
    </w:p>
    <w:p w14:paraId="42B8C2CA" w14:textId="1771F5A8" w:rsidR="009F2ECB" w:rsidRPr="00027D66" w:rsidRDefault="009F2ECB" w:rsidP="00027D6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27D66">
        <w:rPr>
          <w:rFonts w:asciiTheme="minorHAnsi" w:hAnsiTheme="minorHAnsi" w:cstheme="minorHAnsi"/>
          <w:sz w:val="20"/>
          <w:szCs w:val="20"/>
        </w:rPr>
        <w:t xml:space="preserve">Tabela </w:t>
      </w:r>
      <w:r w:rsidR="00D338D5">
        <w:rPr>
          <w:rFonts w:asciiTheme="minorHAnsi" w:hAnsiTheme="minorHAnsi" w:cstheme="minorHAnsi"/>
          <w:sz w:val="20"/>
          <w:szCs w:val="20"/>
        </w:rPr>
        <w:t>5</w:t>
      </w:r>
      <w:r w:rsidRPr="00027D66">
        <w:rPr>
          <w:rFonts w:asciiTheme="minorHAnsi" w:hAnsiTheme="minorHAnsi" w:cstheme="minorHAnsi"/>
          <w:sz w:val="20"/>
          <w:szCs w:val="20"/>
        </w:rPr>
        <w:t xml:space="preserve">. Operacje zrealizowane w ramach </w:t>
      </w:r>
      <w:r w:rsidR="000469C4" w:rsidRPr="000469C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0469C4">
        <w:rPr>
          <w:rFonts w:asciiTheme="minorHAnsi" w:hAnsiTheme="minorHAnsi" w:cstheme="minorHAnsi"/>
          <w:i/>
          <w:iCs/>
          <w:sz w:val="20"/>
          <w:szCs w:val="20"/>
        </w:rPr>
        <w:t xml:space="preserve">lanu działania KSOW </w:t>
      </w:r>
      <w:r w:rsidR="00E45440" w:rsidRPr="000469C4">
        <w:rPr>
          <w:rFonts w:asciiTheme="minorHAnsi" w:hAnsiTheme="minorHAnsi" w:cstheme="minorHAnsi"/>
          <w:i/>
          <w:iCs/>
          <w:sz w:val="20"/>
          <w:szCs w:val="20"/>
        </w:rPr>
        <w:t>na lata 2014-2020</w:t>
      </w:r>
      <w:r w:rsidR="00E45440">
        <w:rPr>
          <w:rFonts w:asciiTheme="minorHAnsi" w:hAnsiTheme="minorHAnsi" w:cstheme="minorHAnsi"/>
          <w:sz w:val="20"/>
          <w:szCs w:val="20"/>
        </w:rPr>
        <w:t xml:space="preserve"> </w:t>
      </w:r>
      <w:r w:rsidRPr="00027D66">
        <w:rPr>
          <w:rFonts w:asciiTheme="minorHAnsi" w:hAnsiTheme="minorHAnsi" w:cstheme="minorHAnsi"/>
          <w:sz w:val="20"/>
          <w:szCs w:val="20"/>
        </w:rPr>
        <w:t xml:space="preserve">w podziale na </w:t>
      </w:r>
      <w:r w:rsidR="003758E4" w:rsidRPr="00027D66">
        <w:rPr>
          <w:rFonts w:asciiTheme="minorHAnsi" w:hAnsiTheme="minorHAnsi" w:cstheme="minorHAnsi"/>
          <w:sz w:val="20"/>
          <w:szCs w:val="20"/>
        </w:rPr>
        <w:t xml:space="preserve">poszczególne </w:t>
      </w:r>
      <w:r w:rsidRPr="00027D66">
        <w:rPr>
          <w:rFonts w:asciiTheme="minorHAnsi" w:hAnsiTheme="minorHAnsi" w:cstheme="minorHAnsi"/>
          <w:sz w:val="20"/>
          <w:szCs w:val="20"/>
        </w:rPr>
        <w:t xml:space="preserve">działania 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003"/>
        <w:gridCol w:w="5309"/>
        <w:gridCol w:w="1121"/>
        <w:gridCol w:w="1629"/>
      </w:tblGrid>
      <w:tr w:rsidR="009F2ECB" w:rsidRPr="001F2370" w14:paraId="1A865DB5" w14:textId="77777777" w:rsidTr="009A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D9D9D9" w:themeFill="background1" w:themeFillShade="D9"/>
          </w:tcPr>
          <w:p w14:paraId="45159FD1" w14:textId="77777777" w:rsidR="009F2ECB" w:rsidRPr="00A31389" w:rsidRDefault="009F2ECB" w:rsidP="006B3B1C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Nr działania</w:t>
            </w:r>
          </w:p>
        </w:tc>
        <w:tc>
          <w:tcPr>
            <w:tcW w:w="5309" w:type="dxa"/>
            <w:shd w:val="clear" w:color="auto" w:fill="D9D9D9" w:themeFill="background1" w:themeFillShade="D9"/>
            <w:vAlign w:val="center"/>
          </w:tcPr>
          <w:p w14:paraId="69A0E5FF" w14:textId="77777777" w:rsidR="009F2ECB" w:rsidRPr="00A31389" w:rsidRDefault="009F2ECB" w:rsidP="009A277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Działanie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5CA45601" w14:textId="77777777" w:rsidR="009F2ECB" w:rsidRPr="00A31389" w:rsidRDefault="009F2ECB" w:rsidP="006B3B1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Liczba operacji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784538F" w14:textId="77777777" w:rsidR="009F2ECB" w:rsidRPr="00A31389" w:rsidRDefault="009F2ECB" w:rsidP="006B3B1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Kwota operacji w PLN</w:t>
            </w:r>
          </w:p>
        </w:tc>
      </w:tr>
      <w:tr w:rsidR="00033D2C" w:rsidRPr="001F2370" w14:paraId="41654758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2FC5AA8B" w14:textId="77777777" w:rsidR="00033D2C" w:rsidRPr="00A31389" w:rsidRDefault="00033D2C" w:rsidP="00033D2C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5309" w:type="dxa"/>
          </w:tcPr>
          <w:p w14:paraId="4D2C5C67" w14:textId="77777777" w:rsidR="00033D2C" w:rsidRPr="00A31389" w:rsidRDefault="00033D2C" w:rsidP="00033D2C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 xml:space="preserve">Rozpowszechnianie informacji na temat wyników monitoringu </w:t>
            </w:r>
            <w:r w:rsidRPr="00A31389">
              <w:rPr>
                <w:rFonts w:eastAsia="Times New Roman" w:cs="Calibri"/>
                <w:sz w:val="20"/>
                <w:szCs w:val="20"/>
              </w:rPr>
              <w:br/>
              <w:t>i oceny realizacji działań na rzecz rozwoju obszarów wiejskich w perspektywie finansowej 2014-2020</w:t>
            </w:r>
          </w:p>
        </w:tc>
        <w:tc>
          <w:tcPr>
            <w:tcW w:w="1121" w:type="dxa"/>
            <w:vAlign w:val="center"/>
          </w:tcPr>
          <w:p w14:paraId="39E1C751" w14:textId="77777777" w:rsidR="00033D2C" w:rsidRPr="00A31389" w:rsidRDefault="00033D2C" w:rsidP="00A673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89">
              <w:t>0</w:t>
            </w:r>
          </w:p>
        </w:tc>
        <w:tc>
          <w:tcPr>
            <w:tcW w:w="1629" w:type="dxa"/>
            <w:vAlign w:val="center"/>
          </w:tcPr>
          <w:p w14:paraId="25A8377C" w14:textId="77777777" w:rsidR="00033D2C" w:rsidRPr="00A31389" w:rsidRDefault="00033D2C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89">
              <w:t>0,00</w:t>
            </w:r>
          </w:p>
        </w:tc>
      </w:tr>
      <w:tr w:rsidR="00A31389" w:rsidRPr="001F2370" w14:paraId="1D25344A" w14:textId="77777777" w:rsidTr="00A6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656ED6C1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5309" w:type="dxa"/>
          </w:tcPr>
          <w:p w14:paraId="68319782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 xml:space="preserve">Działania na rzecz tworzenia sieci kontaktów dla doradców </w:t>
            </w:r>
            <w:r w:rsidRPr="00A31389">
              <w:rPr>
                <w:rFonts w:eastAsia="Times New Roman" w:cs="Calibri"/>
                <w:sz w:val="20"/>
                <w:szCs w:val="20"/>
              </w:rPr>
              <w:br/>
              <w:t>i służb wspierających wdrażanie innowacji na obszarach wiejskich</w:t>
            </w:r>
          </w:p>
        </w:tc>
        <w:tc>
          <w:tcPr>
            <w:tcW w:w="1121" w:type="dxa"/>
            <w:vAlign w:val="center"/>
          </w:tcPr>
          <w:p w14:paraId="518E378F" w14:textId="615DA4AE" w:rsidR="00A31389" w:rsidRPr="00A31389" w:rsidRDefault="00E56547" w:rsidP="00A673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964</w:t>
            </w:r>
          </w:p>
        </w:tc>
        <w:tc>
          <w:tcPr>
            <w:tcW w:w="1629" w:type="dxa"/>
            <w:vAlign w:val="center"/>
          </w:tcPr>
          <w:p w14:paraId="57F640EA" w14:textId="6592249D" w:rsidR="00A31389" w:rsidRPr="00A31389" w:rsidRDefault="00E56547" w:rsidP="00A673D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547">
              <w:t>45 299 588,36</w:t>
            </w:r>
          </w:p>
        </w:tc>
      </w:tr>
      <w:tr w:rsidR="00A31389" w:rsidRPr="001F2370" w14:paraId="7F0EEA1B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3753C836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309" w:type="dxa"/>
          </w:tcPr>
          <w:p w14:paraId="2434847A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Gromadzenie przykładów operacji realizujących poszczególne priorytety Programu</w:t>
            </w:r>
          </w:p>
        </w:tc>
        <w:tc>
          <w:tcPr>
            <w:tcW w:w="1121" w:type="dxa"/>
            <w:vAlign w:val="center"/>
          </w:tcPr>
          <w:p w14:paraId="0DCB1364" w14:textId="53E88FE5" w:rsidR="00A31389" w:rsidRPr="00A31389" w:rsidRDefault="00E56547" w:rsidP="00A673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1629" w:type="dxa"/>
            <w:vAlign w:val="center"/>
          </w:tcPr>
          <w:p w14:paraId="42B3995A" w14:textId="2EEC7BA6" w:rsidR="00A31389" w:rsidRPr="00A31389" w:rsidRDefault="00E56547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547">
              <w:t>8 803 684,12</w:t>
            </w:r>
          </w:p>
        </w:tc>
      </w:tr>
      <w:tr w:rsidR="00A31389" w:rsidRPr="001F2370" w14:paraId="653E61B5" w14:textId="77777777" w:rsidTr="00A6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7A381AE5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5309" w:type="dxa"/>
          </w:tcPr>
          <w:p w14:paraId="556CC497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bookmarkStart w:id="11" w:name="_Hlk35694931"/>
            <w:r w:rsidRPr="00A31389">
              <w:rPr>
                <w:rFonts w:eastAsia="Times New Roman" w:cs="Calibri"/>
                <w:sz w:val="20"/>
                <w:szCs w:val="20"/>
              </w:rPr>
              <w:t xml:space="preserve">Szkolenia i działania na rzecz tworzenia sieci kontaktów dla Lokalnych Grup Działania (LGD), w tym zapewnianie pomocy </w:t>
            </w:r>
            <w:r w:rsidRPr="00A31389">
              <w:rPr>
                <w:rFonts w:eastAsia="Times New Roman" w:cs="Calibri"/>
                <w:sz w:val="20"/>
                <w:szCs w:val="20"/>
              </w:rPr>
              <w:lastRenderedPageBreak/>
              <w:t xml:space="preserve">technicznej w zakresie współpracy międzyterytorialnej </w:t>
            </w:r>
            <w:r w:rsidRPr="00A31389">
              <w:rPr>
                <w:rFonts w:eastAsia="Times New Roman" w:cs="Calibri"/>
                <w:sz w:val="20"/>
                <w:szCs w:val="20"/>
              </w:rPr>
              <w:br/>
              <w:t>i międzynarodowej</w:t>
            </w:r>
            <w:bookmarkEnd w:id="11"/>
          </w:p>
        </w:tc>
        <w:tc>
          <w:tcPr>
            <w:tcW w:w="1121" w:type="dxa"/>
            <w:vAlign w:val="center"/>
          </w:tcPr>
          <w:p w14:paraId="48BEC95E" w14:textId="7C9F1BE5" w:rsidR="00A31389" w:rsidRPr="00A31389" w:rsidRDefault="00E56547" w:rsidP="00A673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245</w:t>
            </w:r>
          </w:p>
        </w:tc>
        <w:tc>
          <w:tcPr>
            <w:tcW w:w="1629" w:type="dxa"/>
            <w:vAlign w:val="center"/>
          </w:tcPr>
          <w:p w14:paraId="5A40064B" w14:textId="1FBF7E58" w:rsidR="00A31389" w:rsidRPr="00A31389" w:rsidRDefault="00E56547" w:rsidP="00A673D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547">
              <w:t>11 609 960,28</w:t>
            </w:r>
          </w:p>
        </w:tc>
      </w:tr>
      <w:tr w:rsidR="00A31389" w:rsidRPr="001F2370" w14:paraId="6649E8A1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25373D43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5309" w:type="dxa"/>
          </w:tcPr>
          <w:p w14:paraId="53360B61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bookmarkStart w:id="12" w:name="_Hlk66766523"/>
            <w:r w:rsidRPr="00A31389">
              <w:rPr>
                <w:rFonts w:eastAsia="Times New Roman" w:cs="Calibri"/>
                <w:sz w:val="20"/>
                <w:szCs w:val="20"/>
              </w:rPr>
              <w:t>Poszukiwanie Partnerów KSOW do współpracy w ramach Działania „Współpraca”, o którym mowa w art. 3 ust.1 pkt. 13 ustawy o wspieraniu rozwoju obszarów wiejskich z udziałem środków EFRROW w ramach PROW na lata 2014-2020 oraz ułatwianie tej współpracy</w:t>
            </w:r>
            <w:bookmarkEnd w:id="12"/>
          </w:p>
        </w:tc>
        <w:tc>
          <w:tcPr>
            <w:tcW w:w="1121" w:type="dxa"/>
            <w:vAlign w:val="center"/>
          </w:tcPr>
          <w:p w14:paraId="5B5F727C" w14:textId="10674CFB" w:rsidR="00A31389" w:rsidRPr="00A31389" w:rsidRDefault="00A31389" w:rsidP="00A673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89">
              <w:t>3</w:t>
            </w:r>
            <w:r w:rsidR="00E56547">
              <w:t>40</w:t>
            </w:r>
          </w:p>
        </w:tc>
        <w:tc>
          <w:tcPr>
            <w:tcW w:w="1629" w:type="dxa"/>
            <w:vAlign w:val="center"/>
          </w:tcPr>
          <w:p w14:paraId="77B7EE9D" w14:textId="7815C224" w:rsidR="00A31389" w:rsidRPr="00A31389" w:rsidRDefault="00E56547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547">
              <w:t>15 698 901,82</w:t>
            </w:r>
          </w:p>
        </w:tc>
      </w:tr>
      <w:tr w:rsidR="00A31389" w:rsidRPr="001F2370" w14:paraId="3C733314" w14:textId="77777777" w:rsidTr="00A6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3C6E6266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bookmarkStart w:id="13" w:name="_Hlk35694371"/>
            <w:r w:rsidRPr="00A31389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5309" w:type="dxa"/>
          </w:tcPr>
          <w:p w14:paraId="71C1AAD5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bookmarkStart w:id="14" w:name="_Hlk161213155"/>
            <w:r w:rsidRPr="00A31389">
              <w:rPr>
                <w:rFonts w:eastAsia="Times New Roman" w:cs="Calibri"/>
                <w:sz w:val="20"/>
                <w:szCs w:val="20"/>
              </w:rPr>
              <w:t xml:space="preserve">Ułatwianie wymiany wiedzy pomiędzy podmiotami uczestniczącymi w rozwoju obszarów wiejskich oraz wymiana </w:t>
            </w:r>
            <w:r w:rsidRPr="00A31389">
              <w:rPr>
                <w:rFonts w:eastAsia="Times New Roman" w:cs="Calibri"/>
                <w:sz w:val="20"/>
                <w:szCs w:val="20"/>
              </w:rPr>
              <w:br/>
              <w:t>i rozpowszechnianie rezultatów działań na rzecz tego rozwoju</w:t>
            </w:r>
            <w:bookmarkEnd w:id="14"/>
          </w:p>
        </w:tc>
        <w:tc>
          <w:tcPr>
            <w:tcW w:w="1121" w:type="dxa"/>
            <w:vAlign w:val="center"/>
          </w:tcPr>
          <w:p w14:paraId="2DC3AE08" w14:textId="25263CB3" w:rsidR="00A31389" w:rsidRPr="00A31389" w:rsidRDefault="00E56547" w:rsidP="00A673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1 133</w:t>
            </w:r>
          </w:p>
        </w:tc>
        <w:tc>
          <w:tcPr>
            <w:tcW w:w="1629" w:type="dxa"/>
            <w:vAlign w:val="center"/>
          </w:tcPr>
          <w:p w14:paraId="46F83E1A" w14:textId="6782C8AC" w:rsidR="00E56547" w:rsidRPr="00E56547" w:rsidRDefault="00E56547" w:rsidP="00A673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74 350 981,98 </w:t>
            </w:r>
          </w:p>
        </w:tc>
      </w:tr>
      <w:bookmarkEnd w:id="13"/>
      <w:tr w:rsidR="00A31389" w:rsidRPr="001F2370" w14:paraId="119AB6D8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2A7B529F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7</w:t>
            </w:r>
          </w:p>
        </w:tc>
        <w:tc>
          <w:tcPr>
            <w:tcW w:w="5309" w:type="dxa"/>
          </w:tcPr>
          <w:p w14:paraId="581D54C2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 xml:space="preserve">Współpraca z Europejską Siecią na Rzecz Rozwoju Obszarów </w:t>
            </w:r>
          </w:p>
          <w:p w14:paraId="78497CC0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Wiejskich</w:t>
            </w:r>
          </w:p>
        </w:tc>
        <w:tc>
          <w:tcPr>
            <w:tcW w:w="1121" w:type="dxa"/>
            <w:vAlign w:val="center"/>
          </w:tcPr>
          <w:p w14:paraId="3643CFA1" w14:textId="03EC9FC9" w:rsidR="00A31389" w:rsidRPr="00A31389" w:rsidRDefault="00E56547" w:rsidP="00A673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29" w:type="dxa"/>
            <w:vAlign w:val="center"/>
          </w:tcPr>
          <w:p w14:paraId="62813352" w14:textId="1F5950B8" w:rsidR="00E56547" w:rsidRPr="00A31389" w:rsidRDefault="00E56547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547">
              <w:t>334 394,21</w:t>
            </w:r>
          </w:p>
        </w:tc>
      </w:tr>
      <w:tr w:rsidR="00A31389" w:rsidRPr="001F2370" w14:paraId="3264D8CF" w14:textId="77777777" w:rsidTr="00A6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77653F14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8</w:t>
            </w:r>
          </w:p>
        </w:tc>
        <w:tc>
          <w:tcPr>
            <w:tcW w:w="5309" w:type="dxa"/>
          </w:tcPr>
          <w:p w14:paraId="0231CE77" w14:textId="4265C549" w:rsidR="00A31389" w:rsidRPr="00A31389" w:rsidRDefault="009F4828" w:rsidP="00A31389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Plan</w:t>
            </w:r>
            <w:r w:rsidR="00A31389" w:rsidRPr="00A31389">
              <w:rPr>
                <w:rFonts w:eastAsia="Times New Roman" w:cs="Calibri"/>
                <w:sz w:val="20"/>
                <w:szCs w:val="20"/>
              </w:rPr>
              <w:t xml:space="preserve"> komunikacyjny PROW 2014-2020</w:t>
            </w:r>
          </w:p>
        </w:tc>
        <w:tc>
          <w:tcPr>
            <w:tcW w:w="1121" w:type="dxa"/>
            <w:vAlign w:val="center"/>
          </w:tcPr>
          <w:p w14:paraId="4BCA69CC" w14:textId="35F16900" w:rsidR="00A31389" w:rsidRPr="00A31389" w:rsidRDefault="00E56547" w:rsidP="00A673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851</w:t>
            </w:r>
          </w:p>
        </w:tc>
        <w:tc>
          <w:tcPr>
            <w:tcW w:w="1629" w:type="dxa"/>
            <w:vAlign w:val="center"/>
          </w:tcPr>
          <w:p w14:paraId="2F49844A" w14:textId="576765E4" w:rsidR="00E56547" w:rsidRPr="00A31389" w:rsidRDefault="00E56547" w:rsidP="00A673D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547">
              <w:t>36 530 902,12</w:t>
            </w:r>
          </w:p>
        </w:tc>
      </w:tr>
      <w:tr w:rsidR="00A31389" w:rsidRPr="001F2370" w14:paraId="13F60227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61DE5371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9</w:t>
            </w:r>
          </w:p>
        </w:tc>
        <w:tc>
          <w:tcPr>
            <w:tcW w:w="5309" w:type="dxa"/>
          </w:tcPr>
          <w:p w14:paraId="2933F284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Wspieranie współpracy w sektorze rolnym i realizacji przez rolników wspólnych inwestycji</w:t>
            </w:r>
          </w:p>
        </w:tc>
        <w:tc>
          <w:tcPr>
            <w:tcW w:w="1121" w:type="dxa"/>
            <w:vAlign w:val="center"/>
          </w:tcPr>
          <w:p w14:paraId="48EB6AF9" w14:textId="4B9BC3E6" w:rsidR="00A31389" w:rsidRPr="00A31389" w:rsidRDefault="00E56547" w:rsidP="00A673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258</w:t>
            </w:r>
          </w:p>
        </w:tc>
        <w:tc>
          <w:tcPr>
            <w:tcW w:w="1629" w:type="dxa"/>
            <w:vAlign w:val="center"/>
          </w:tcPr>
          <w:p w14:paraId="0A73B511" w14:textId="75861801" w:rsidR="00A31389" w:rsidRPr="00A31389" w:rsidRDefault="00E56547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547">
              <w:t>12 511 306,64</w:t>
            </w:r>
          </w:p>
        </w:tc>
      </w:tr>
      <w:tr w:rsidR="00A31389" w:rsidRPr="001F2370" w14:paraId="01146DBE" w14:textId="77777777" w:rsidTr="00A6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5FBD55C0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5309" w:type="dxa"/>
          </w:tcPr>
          <w:p w14:paraId="7D8FA0CE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Organizacja i udział w targach, wystawach tematycznych na rzecz prezentacji osiągnięć i promocji polskiej wsi w kraju i za granicą</w:t>
            </w:r>
          </w:p>
        </w:tc>
        <w:tc>
          <w:tcPr>
            <w:tcW w:w="1121" w:type="dxa"/>
            <w:vAlign w:val="center"/>
          </w:tcPr>
          <w:p w14:paraId="0A18FAEC" w14:textId="0C7E2F38" w:rsidR="00A31389" w:rsidRPr="00A31389" w:rsidRDefault="00E56547" w:rsidP="00A673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</w:t>
            </w:r>
          </w:p>
        </w:tc>
        <w:tc>
          <w:tcPr>
            <w:tcW w:w="1629" w:type="dxa"/>
            <w:vAlign w:val="center"/>
          </w:tcPr>
          <w:p w14:paraId="7B5EDB6A" w14:textId="461B75E9" w:rsidR="00A31389" w:rsidRPr="00A31389" w:rsidRDefault="00E56547" w:rsidP="00A673D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547">
              <w:t>20 251 594,30</w:t>
            </w:r>
          </w:p>
        </w:tc>
      </w:tr>
      <w:tr w:rsidR="00A31389" w:rsidRPr="001F2370" w14:paraId="0FCEA559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07C2CBCC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11</w:t>
            </w:r>
          </w:p>
        </w:tc>
        <w:tc>
          <w:tcPr>
            <w:tcW w:w="5309" w:type="dxa"/>
          </w:tcPr>
          <w:p w14:paraId="5711064F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bookmarkStart w:id="15" w:name="_Hlk35694882"/>
            <w:r w:rsidRPr="00A31389">
              <w:rPr>
                <w:rFonts w:eastAsia="Times New Roman" w:cs="Calibri"/>
                <w:sz w:val="20"/>
                <w:szCs w:val="20"/>
              </w:rPr>
              <w:t>Aktywizacja mieszkańców wsi na rzecz podejmowania inicjatyw służących włączeniu społecznemu, w szczególności osób starszych, młodzieży, niepełnosprawnych, mniejszości narodowych i innych osób wykluczonych społecznie</w:t>
            </w:r>
            <w:bookmarkEnd w:id="15"/>
          </w:p>
        </w:tc>
        <w:tc>
          <w:tcPr>
            <w:tcW w:w="1121" w:type="dxa"/>
            <w:vAlign w:val="center"/>
          </w:tcPr>
          <w:p w14:paraId="432BE8B1" w14:textId="240E578C" w:rsidR="00A31389" w:rsidRPr="00A31389" w:rsidRDefault="00A31389" w:rsidP="00A673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89">
              <w:t>3</w:t>
            </w:r>
            <w:r w:rsidR="00E56547">
              <w:t>95</w:t>
            </w:r>
          </w:p>
        </w:tc>
        <w:tc>
          <w:tcPr>
            <w:tcW w:w="1629" w:type="dxa"/>
            <w:vAlign w:val="center"/>
          </w:tcPr>
          <w:p w14:paraId="068AA453" w14:textId="42D563A6" w:rsidR="00A31389" w:rsidRPr="00A31389" w:rsidRDefault="00E56547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547">
              <w:t>12 571 681,91</w:t>
            </w:r>
          </w:p>
        </w:tc>
      </w:tr>
      <w:tr w:rsidR="00A31389" w:rsidRPr="001F2370" w14:paraId="7D8C6BE1" w14:textId="77777777" w:rsidTr="00A6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05AA0CB8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12</w:t>
            </w:r>
          </w:p>
        </w:tc>
        <w:tc>
          <w:tcPr>
            <w:tcW w:w="5309" w:type="dxa"/>
          </w:tcPr>
          <w:p w14:paraId="67B6A9F6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Identyfikacja, gromadzenie i upowszechnianie dobrych praktyk mających wpływ na rozwój obszarów wiejskich</w:t>
            </w:r>
          </w:p>
        </w:tc>
        <w:tc>
          <w:tcPr>
            <w:tcW w:w="1121" w:type="dxa"/>
            <w:vAlign w:val="center"/>
          </w:tcPr>
          <w:p w14:paraId="65A32845" w14:textId="6952835A" w:rsidR="00A31389" w:rsidRPr="00A31389" w:rsidRDefault="00A31389" w:rsidP="00A673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89">
              <w:t>1</w:t>
            </w:r>
            <w:r w:rsidR="00E56547">
              <w:t>29</w:t>
            </w:r>
          </w:p>
        </w:tc>
        <w:tc>
          <w:tcPr>
            <w:tcW w:w="1629" w:type="dxa"/>
            <w:vAlign w:val="center"/>
          </w:tcPr>
          <w:p w14:paraId="3F4CBA1B" w14:textId="21430B8C" w:rsidR="00A31389" w:rsidRPr="00A31389" w:rsidRDefault="00E56547" w:rsidP="00A673D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547">
              <w:t>9 093 490,03</w:t>
            </w:r>
          </w:p>
        </w:tc>
      </w:tr>
      <w:tr w:rsidR="00A31389" w:rsidRPr="001F2370" w14:paraId="55ADE993" w14:textId="77777777" w:rsidTr="00A6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0F13A149" w14:textId="77777777" w:rsidR="00A31389" w:rsidRPr="00A31389" w:rsidRDefault="00A31389" w:rsidP="00A31389">
            <w:pPr>
              <w:spacing w:before="60" w:after="6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13</w:t>
            </w:r>
          </w:p>
        </w:tc>
        <w:tc>
          <w:tcPr>
            <w:tcW w:w="5309" w:type="dxa"/>
          </w:tcPr>
          <w:p w14:paraId="7F1F1B72" w14:textId="77777777" w:rsidR="00A31389" w:rsidRPr="00A31389" w:rsidRDefault="00A31389" w:rsidP="00A31389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31389">
              <w:rPr>
                <w:rFonts w:eastAsia="Times New Roman" w:cs="Calibri"/>
                <w:sz w:val="20"/>
                <w:szCs w:val="20"/>
              </w:rPr>
              <w:t>Promocja zrównoważonego rozwoju obszarów wiejskich</w:t>
            </w:r>
          </w:p>
        </w:tc>
        <w:tc>
          <w:tcPr>
            <w:tcW w:w="1121" w:type="dxa"/>
            <w:vAlign w:val="center"/>
          </w:tcPr>
          <w:p w14:paraId="676CF1E0" w14:textId="070C5B2B" w:rsidR="00A31389" w:rsidRPr="00A31389" w:rsidRDefault="00E56547" w:rsidP="00A673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806</w:t>
            </w:r>
          </w:p>
        </w:tc>
        <w:tc>
          <w:tcPr>
            <w:tcW w:w="1629" w:type="dxa"/>
            <w:vAlign w:val="center"/>
          </w:tcPr>
          <w:p w14:paraId="59881C2E" w14:textId="35A2A23E" w:rsidR="00A31389" w:rsidRPr="00A31389" w:rsidRDefault="00E56547" w:rsidP="00A673D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547">
              <w:t>30 821 498,95</w:t>
            </w:r>
          </w:p>
        </w:tc>
      </w:tr>
      <w:tr w:rsidR="00A31389" w:rsidRPr="001F2370" w14:paraId="73423FC1" w14:textId="77777777" w:rsidTr="00A6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0BE69694" w14:textId="77777777" w:rsidR="00A31389" w:rsidRPr="001F2370" w:rsidRDefault="00A31389" w:rsidP="00A31389">
            <w:pPr>
              <w:spacing w:before="60" w:after="60"/>
              <w:jc w:val="both"/>
              <w:rPr>
                <w:rFonts w:eastAsia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5309" w:type="dxa"/>
          </w:tcPr>
          <w:p w14:paraId="282B6E01" w14:textId="77777777" w:rsidR="00A31389" w:rsidRPr="001F2370" w:rsidRDefault="00A31389" w:rsidP="00A3138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sz w:val="20"/>
                <w:szCs w:val="20"/>
                <w:highlight w:val="yellow"/>
              </w:rPr>
            </w:pPr>
            <w:r w:rsidRPr="00A31389">
              <w:rPr>
                <w:rFonts w:eastAsia="Times New Roman" w:cs="Calibri"/>
                <w:b/>
                <w:sz w:val="20"/>
                <w:szCs w:val="20"/>
              </w:rPr>
              <w:t>RAZEM</w:t>
            </w:r>
          </w:p>
        </w:tc>
        <w:tc>
          <w:tcPr>
            <w:tcW w:w="1121" w:type="dxa"/>
            <w:vAlign w:val="center"/>
          </w:tcPr>
          <w:p w14:paraId="2527E5B8" w14:textId="35908DAC" w:rsidR="00A31389" w:rsidRPr="00E56547" w:rsidRDefault="00A31389" w:rsidP="00A673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E56547">
              <w:rPr>
                <w:b/>
                <w:bCs/>
              </w:rPr>
              <w:t>5</w:t>
            </w:r>
            <w:r w:rsidR="00261916" w:rsidRPr="00E56547">
              <w:rPr>
                <w:b/>
                <w:bCs/>
              </w:rPr>
              <w:t xml:space="preserve"> </w:t>
            </w:r>
            <w:r w:rsidR="00E56547" w:rsidRPr="00E56547">
              <w:rPr>
                <w:b/>
                <w:bCs/>
              </w:rPr>
              <w:t>631</w:t>
            </w:r>
          </w:p>
        </w:tc>
        <w:tc>
          <w:tcPr>
            <w:tcW w:w="1629" w:type="dxa"/>
            <w:vAlign w:val="center"/>
          </w:tcPr>
          <w:p w14:paraId="06A49705" w14:textId="4FAA0576" w:rsidR="00A31389" w:rsidRPr="00E56547" w:rsidRDefault="00E56547" w:rsidP="00A673D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E56547">
              <w:rPr>
                <w:b/>
                <w:bCs/>
              </w:rPr>
              <w:t>277 877 984,72</w:t>
            </w:r>
          </w:p>
        </w:tc>
      </w:tr>
    </w:tbl>
    <w:p w14:paraId="4F94BE02" w14:textId="77777777" w:rsidR="009F2ECB" w:rsidRPr="001F2370" w:rsidRDefault="009F2ECB" w:rsidP="009F2ECB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p w14:paraId="184A25FA" w14:textId="09298F62" w:rsidR="00FC71C2" w:rsidRPr="00E87F0C" w:rsidRDefault="000759A3" w:rsidP="000759A3">
      <w:pPr>
        <w:spacing w:before="120"/>
        <w:jc w:val="both"/>
        <w:rPr>
          <w:i/>
          <w:iCs/>
          <w:sz w:val="24"/>
          <w:szCs w:val="24"/>
        </w:rPr>
      </w:pPr>
      <w:r w:rsidRPr="00A31389">
        <w:rPr>
          <w:sz w:val="24"/>
          <w:szCs w:val="24"/>
        </w:rPr>
        <w:t>Realizacja działań 1, 2, 7 i 8 jest przeznaczona wyłącznie dla jednostek wsparcia sieci</w:t>
      </w:r>
      <w:r w:rsidR="00261916">
        <w:rPr>
          <w:sz w:val="24"/>
          <w:szCs w:val="24"/>
        </w:rPr>
        <w:t>, bez możliwości zgłaszania propozycji operacji przez partnerów KSOW</w:t>
      </w:r>
      <w:r w:rsidRPr="00A31389">
        <w:rPr>
          <w:sz w:val="24"/>
          <w:szCs w:val="24"/>
        </w:rPr>
        <w:t xml:space="preserve">. W działaniu 5 </w:t>
      </w:r>
      <w:r w:rsidRPr="00A31389">
        <w:rPr>
          <w:i/>
          <w:iCs/>
          <w:sz w:val="24"/>
          <w:szCs w:val="24"/>
        </w:rPr>
        <w:t>Poszukiwanie Partnerów KSOW do współpracy w ramach Działania „Współpraca”</w:t>
      </w:r>
      <w:r w:rsidRPr="00A31389">
        <w:rPr>
          <w:sz w:val="24"/>
          <w:szCs w:val="24"/>
        </w:rPr>
        <w:t xml:space="preserve">, </w:t>
      </w:r>
      <w:r w:rsidRPr="00A31389">
        <w:rPr>
          <w:i/>
          <w:iCs/>
          <w:sz w:val="24"/>
          <w:szCs w:val="24"/>
        </w:rPr>
        <w:t xml:space="preserve">o którym mowa w art. </w:t>
      </w:r>
      <w:r w:rsidR="00E87F0C">
        <w:rPr>
          <w:i/>
          <w:iCs/>
          <w:sz w:val="24"/>
          <w:szCs w:val="24"/>
        </w:rPr>
        <w:br/>
      </w:r>
      <w:r w:rsidRPr="00A31389">
        <w:rPr>
          <w:i/>
          <w:iCs/>
          <w:sz w:val="24"/>
          <w:szCs w:val="24"/>
        </w:rPr>
        <w:t>3 ust.1 pkt. 13 ustawy o wspieraniu rozwoju obszarów wiejskich z udziałem środków EFRROW w ramach PROW na lata 2014-2020 oraz ułatwianie tej współpracy</w:t>
      </w:r>
      <w:r w:rsidRPr="00A31389">
        <w:rPr>
          <w:sz w:val="24"/>
          <w:szCs w:val="24"/>
        </w:rPr>
        <w:t xml:space="preserve"> ostatni konkurs dla partnerów odbył się</w:t>
      </w:r>
      <w:r w:rsidR="00382F7E" w:rsidRPr="00A31389">
        <w:rPr>
          <w:sz w:val="24"/>
          <w:szCs w:val="24"/>
        </w:rPr>
        <w:t xml:space="preserve"> </w:t>
      </w:r>
      <w:r w:rsidRPr="00A31389">
        <w:rPr>
          <w:sz w:val="24"/>
          <w:szCs w:val="24"/>
        </w:rPr>
        <w:t>w 2019 roku.</w:t>
      </w:r>
    </w:p>
    <w:p w14:paraId="6F9F93BA" w14:textId="62AA9F45" w:rsidR="00A36B83" w:rsidRPr="001F2370" w:rsidRDefault="007A5E46" w:rsidP="007A5E46">
      <w:pPr>
        <w:spacing w:before="120"/>
        <w:jc w:val="both"/>
        <w:rPr>
          <w:sz w:val="24"/>
          <w:szCs w:val="24"/>
          <w:highlight w:val="yellow"/>
        </w:rPr>
      </w:pPr>
      <w:r w:rsidRPr="004863EA">
        <w:rPr>
          <w:sz w:val="24"/>
          <w:szCs w:val="24"/>
        </w:rPr>
        <w:t xml:space="preserve">Na wykresach </w:t>
      </w:r>
      <w:r w:rsidR="00C33D20">
        <w:rPr>
          <w:sz w:val="24"/>
          <w:szCs w:val="24"/>
        </w:rPr>
        <w:t>2</w:t>
      </w:r>
      <w:r w:rsidRPr="004863EA">
        <w:rPr>
          <w:sz w:val="24"/>
          <w:szCs w:val="24"/>
        </w:rPr>
        <w:t xml:space="preserve"> i </w:t>
      </w:r>
      <w:r w:rsidR="00C33D20">
        <w:rPr>
          <w:sz w:val="24"/>
          <w:szCs w:val="24"/>
        </w:rPr>
        <w:t>3</w:t>
      </w:r>
      <w:r w:rsidRPr="004863EA">
        <w:rPr>
          <w:sz w:val="24"/>
          <w:szCs w:val="24"/>
        </w:rPr>
        <w:t xml:space="preserve"> przedstawiono jak kształtuje się procentowe wykorzystanie środków</w:t>
      </w:r>
      <w:r w:rsidRPr="00420AF1">
        <w:rPr>
          <w:sz w:val="24"/>
          <w:szCs w:val="24"/>
        </w:rPr>
        <w:t xml:space="preserve"> </w:t>
      </w:r>
      <w:r w:rsidRPr="00420AF1">
        <w:rPr>
          <w:sz w:val="24"/>
          <w:szCs w:val="24"/>
        </w:rPr>
        <w:br/>
        <w:t xml:space="preserve">w podziale na działania KSOW w przypadku operacji własnych jednostek wsparcia sieci </w:t>
      </w:r>
      <w:r w:rsidR="00D45297" w:rsidRPr="00420AF1">
        <w:rPr>
          <w:sz w:val="24"/>
          <w:szCs w:val="24"/>
        </w:rPr>
        <w:br/>
      </w:r>
      <w:r w:rsidRPr="00420AF1">
        <w:rPr>
          <w:sz w:val="24"/>
          <w:szCs w:val="24"/>
        </w:rPr>
        <w:t>i operacji partnerów KSOW.</w:t>
      </w:r>
    </w:p>
    <w:p w14:paraId="57F33158" w14:textId="74420552" w:rsidR="009F2ECB" w:rsidRPr="003A6D1B" w:rsidRDefault="009F2ECB" w:rsidP="003A6D1B">
      <w:pPr>
        <w:spacing w:before="120"/>
        <w:jc w:val="both"/>
        <w:rPr>
          <w:i/>
          <w:iCs/>
          <w:sz w:val="24"/>
          <w:szCs w:val="24"/>
        </w:rPr>
      </w:pPr>
      <w:r w:rsidRPr="000B2F60">
        <w:rPr>
          <w:sz w:val="24"/>
          <w:szCs w:val="24"/>
        </w:rPr>
        <w:t>W przypadku operacji własnych zrealizowanych przez jednostki wsparcia siec</w:t>
      </w:r>
      <w:r w:rsidR="000B2F60" w:rsidRPr="000B2F60">
        <w:rPr>
          <w:sz w:val="24"/>
          <w:szCs w:val="24"/>
        </w:rPr>
        <w:t xml:space="preserve">i najwięcej środków wykorzystano w ramach działania </w:t>
      </w:r>
      <w:r w:rsidR="00085A33">
        <w:rPr>
          <w:sz w:val="24"/>
          <w:szCs w:val="24"/>
        </w:rPr>
        <w:t>2</w:t>
      </w:r>
      <w:r w:rsidR="000B2F60" w:rsidRPr="000B2F60">
        <w:rPr>
          <w:sz w:val="24"/>
          <w:szCs w:val="24"/>
        </w:rPr>
        <w:t xml:space="preserve"> </w:t>
      </w:r>
      <w:r w:rsidR="00085A33" w:rsidRPr="00085A33">
        <w:rPr>
          <w:i/>
          <w:sz w:val="24"/>
          <w:szCs w:val="24"/>
        </w:rPr>
        <w:t>Działania na rzecz tworzenia sieci kontaktów dla doradców i służb wspierających wdrażanie innowacji na obszarach wiejskich</w:t>
      </w:r>
      <w:r w:rsidR="003A6D1B" w:rsidRPr="003A6D1B">
        <w:rPr>
          <w:i/>
          <w:sz w:val="24"/>
          <w:szCs w:val="24"/>
        </w:rPr>
        <w:t xml:space="preserve"> </w:t>
      </w:r>
      <w:r w:rsidR="000B2F60" w:rsidRPr="000B2F60">
        <w:rPr>
          <w:sz w:val="24"/>
          <w:szCs w:val="24"/>
        </w:rPr>
        <w:t>oraz działania</w:t>
      </w:r>
      <w:r w:rsidRPr="000B2F60">
        <w:rPr>
          <w:sz w:val="24"/>
          <w:szCs w:val="24"/>
        </w:rPr>
        <w:t xml:space="preserve"> </w:t>
      </w:r>
      <w:r w:rsidR="00085A33">
        <w:rPr>
          <w:sz w:val="24"/>
          <w:szCs w:val="24"/>
        </w:rPr>
        <w:br/>
        <w:t>8</w:t>
      </w:r>
      <w:r w:rsidRPr="000B2F60">
        <w:rPr>
          <w:sz w:val="24"/>
          <w:szCs w:val="24"/>
        </w:rPr>
        <w:t xml:space="preserve"> </w:t>
      </w:r>
      <w:r w:rsidR="00085A33" w:rsidRPr="00085A33">
        <w:rPr>
          <w:i/>
          <w:iCs/>
          <w:sz w:val="24"/>
          <w:szCs w:val="24"/>
        </w:rPr>
        <w:t>Plan komunikacyjny PROW 2014-2020</w:t>
      </w:r>
      <w:r w:rsidR="000B2F60" w:rsidRPr="000B2F60">
        <w:rPr>
          <w:iCs/>
          <w:sz w:val="24"/>
          <w:szCs w:val="24"/>
        </w:rPr>
        <w:t>,</w:t>
      </w:r>
      <w:r w:rsidR="00573CD8" w:rsidRPr="000B2F60">
        <w:rPr>
          <w:sz w:val="24"/>
          <w:szCs w:val="24"/>
        </w:rPr>
        <w:t xml:space="preserve"> odpowiednio </w:t>
      </w:r>
      <w:r w:rsidR="00573CD8" w:rsidRPr="00085A33">
        <w:rPr>
          <w:sz w:val="24"/>
          <w:szCs w:val="24"/>
        </w:rPr>
        <w:t>2</w:t>
      </w:r>
      <w:r w:rsidR="000B2F60" w:rsidRPr="00085A33">
        <w:rPr>
          <w:sz w:val="24"/>
          <w:szCs w:val="24"/>
        </w:rPr>
        <w:t>5</w:t>
      </w:r>
      <w:r w:rsidR="00573CD8" w:rsidRPr="00085A33">
        <w:rPr>
          <w:sz w:val="24"/>
          <w:szCs w:val="24"/>
        </w:rPr>
        <w:t>,</w:t>
      </w:r>
      <w:r w:rsidR="00085A33" w:rsidRPr="00085A33">
        <w:rPr>
          <w:sz w:val="24"/>
          <w:szCs w:val="24"/>
        </w:rPr>
        <w:t>83</w:t>
      </w:r>
      <w:r w:rsidR="00573CD8" w:rsidRPr="00085A33">
        <w:rPr>
          <w:sz w:val="24"/>
          <w:szCs w:val="24"/>
        </w:rPr>
        <w:t>%</w:t>
      </w:r>
      <w:r w:rsidR="000B2F60" w:rsidRPr="00085A33">
        <w:rPr>
          <w:sz w:val="24"/>
          <w:szCs w:val="24"/>
        </w:rPr>
        <w:t xml:space="preserve"> </w:t>
      </w:r>
      <w:r w:rsidR="0065217B" w:rsidRPr="00085A33">
        <w:rPr>
          <w:sz w:val="24"/>
          <w:szCs w:val="24"/>
        </w:rPr>
        <w:t>(</w:t>
      </w:r>
      <w:r w:rsidR="00085A33">
        <w:rPr>
          <w:sz w:val="24"/>
          <w:szCs w:val="24"/>
        </w:rPr>
        <w:t xml:space="preserve">964 </w:t>
      </w:r>
      <w:r w:rsidR="0065217B">
        <w:rPr>
          <w:sz w:val="24"/>
          <w:szCs w:val="24"/>
        </w:rPr>
        <w:t xml:space="preserve">zrealizowanych operacji) </w:t>
      </w:r>
      <w:r w:rsidR="003A6D1B">
        <w:rPr>
          <w:sz w:val="24"/>
          <w:szCs w:val="24"/>
        </w:rPr>
        <w:t xml:space="preserve"> </w:t>
      </w:r>
      <w:r w:rsidR="000B2F60" w:rsidRPr="000B2F60">
        <w:rPr>
          <w:sz w:val="24"/>
          <w:szCs w:val="24"/>
        </w:rPr>
        <w:t xml:space="preserve">i </w:t>
      </w:r>
      <w:r w:rsidR="000B2F60" w:rsidRPr="00085A33">
        <w:rPr>
          <w:sz w:val="24"/>
          <w:szCs w:val="24"/>
        </w:rPr>
        <w:t>2</w:t>
      </w:r>
      <w:r w:rsidR="00085A33" w:rsidRPr="00085A33">
        <w:rPr>
          <w:sz w:val="24"/>
          <w:szCs w:val="24"/>
        </w:rPr>
        <w:t>0</w:t>
      </w:r>
      <w:r w:rsidR="000B2F60" w:rsidRPr="00085A33">
        <w:rPr>
          <w:sz w:val="24"/>
          <w:szCs w:val="24"/>
        </w:rPr>
        <w:t>,</w:t>
      </w:r>
      <w:r w:rsidR="00085A33" w:rsidRPr="00085A33">
        <w:rPr>
          <w:sz w:val="24"/>
          <w:szCs w:val="24"/>
        </w:rPr>
        <w:t>83</w:t>
      </w:r>
      <w:r w:rsidR="000759A3" w:rsidRPr="00085A33">
        <w:rPr>
          <w:sz w:val="24"/>
          <w:szCs w:val="24"/>
        </w:rPr>
        <w:t>%</w:t>
      </w:r>
      <w:r w:rsidR="0065217B" w:rsidRPr="00085A33">
        <w:rPr>
          <w:sz w:val="24"/>
          <w:szCs w:val="24"/>
        </w:rPr>
        <w:t xml:space="preserve"> </w:t>
      </w:r>
      <w:r w:rsidR="0065217B">
        <w:rPr>
          <w:sz w:val="24"/>
          <w:szCs w:val="24"/>
        </w:rPr>
        <w:t>(</w:t>
      </w:r>
      <w:r w:rsidR="00085A33">
        <w:rPr>
          <w:sz w:val="24"/>
          <w:szCs w:val="24"/>
        </w:rPr>
        <w:t>851</w:t>
      </w:r>
      <w:r w:rsidR="0065217B">
        <w:rPr>
          <w:sz w:val="24"/>
          <w:szCs w:val="24"/>
        </w:rPr>
        <w:t xml:space="preserve"> operacje)</w:t>
      </w:r>
      <w:r w:rsidR="000759A3" w:rsidRPr="000B2F60">
        <w:rPr>
          <w:sz w:val="24"/>
          <w:szCs w:val="24"/>
        </w:rPr>
        <w:t xml:space="preserve">. Następne w kolejności jest </w:t>
      </w:r>
      <w:r w:rsidRPr="000B2F60">
        <w:rPr>
          <w:sz w:val="24"/>
          <w:szCs w:val="24"/>
        </w:rPr>
        <w:t xml:space="preserve">działanie 6 </w:t>
      </w:r>
      <w:r w:rsidRPr="000B2F60">
        <w:rPr>
          <w:i/>
          <w:iCs/>
          <w:sz w:val="24"/>
          <w:szCs w:val="24"/>
        </w:rPr>
        <w:t>Ułatwianie wymiany wiedzy pomiędzy podmiotami uczestniczącymi w rozwoju</w:t>
      </w:r>
      <w:r w:rsidR="000B2F60">
        <w:rPr>
          <w:i/>
          <w:iCs/>
          <w:sz w:val="24"/>
          <w:szCs w:val="24"/>
        </w:rPr>
        <w:t xml:space="preserve"> </w:t>
      </w:r>
      <w:r w:rsidRPr="000B2F60">
        <w:rPr>
          <w:i/>
          <w:iCs/>
          <w:sz w:val="24"/>
          <w:szCs w:val="24"/>
        </w:rPr>
        <w:t xml:space="preserve">obszarów wiejskich oraz wymiana </w:t>
      </w:r>
      <w:r w:rsidR="001829E4">
        <w:rPr>
          <w:i/>
          <w:iCs/>
          <w:sz w:val="24"/>
          <w:szCs w:val="24"/>
        </w:rPr>
        <w:br/>
      </w:r>
      <w:r w:rsidRPr="000B2F60">
        <w:rPr>
          <w:i/>
          <w:iCs/>
          <w:sz w:val="24"/>
          <w:szCs w:val="24"/>
        </w:rPr>
        <w:lastRenderedPageBreak/>
        <w:t>i rozpowszechnianie rezultatów działań na rzecz tego rozwoju</w:t>
      </w:r>
      <w:r w:rsidR="000B2F60" w:rsidRPr="000B2F60">
        <w:rPr>
          <w:sz w:val="24"/>
          <w:szCs w:val="24"/>
        </w:rPr>
        <w:t xml:space="preserve"> (1</w:t>
      </w:r>
      <w:r w:rsidR="00085A33">
        <w:rPr>
          <w:sz w:val="24"/>
          <w:szCs w:val="24"/>
        </w:rPr>
        <w:t>8</w:t>
      </w:r>
      <w:r w:rsidRPr="000B2F60">
        <w:rPr>
          <w:sz w:val="24"/>
          <w:szCs w:val="24"/>
        </w:rPr>
        <w:t>,</w:t>
      </w:r>
      <w:r w:rsidR="00085A33">
        <w:rPr>
          <w:sz w:val="24"/>
          <w:szCs w:val="24"/>
        </w:rPr>
        <w:t>61</w:t>
      </w:r>
      <w:r w:rsidRPr="000B2F60">
        <w:rPr>
          <w:sz w:val="24"/>
          <w:szCs w:val="24"/>
        </w:rPr>
        <w:t>%)</w:t>
      </w:r>
      <w:r w:rsidR="000759A3" w:rsidRPr="000B2F60">
        <w:rPr>
          <w:sz w:val="24"/>
          <w:szCs w:val="24"/>
        </w:rPr>
        <w:t>.</w:t>
      </w:r>
      <w:r w:rsidRPr="000B2F60">
        <w:rPr>
          <w:sz w:val="24"/>
          <w:szCs w:val="24"/>
        </w:rPr>
        <w:t xml:space="preserve"> </w:t>
      </w:r>
      <w:r w:rsidR="000B2F60">
        <w:rPr>
          <w:sz w:val="24"/>
          <w:szCs w:val="24"/>
        </w:rPr>
        <w:t>Na realizację operacji w ramach tych trzech działań przeznaczono prawie 2/3 wydatkowanych środków.</w:t>
      </w:r>
    </w:p>
    <w:p w14:paraId="27B8D0AA" w14:textId="3225AB1B" w:rsidR="009F2ECB" w:rsidRPr="00027D66" w:rsidRDefault="009F2ECB" w:rsidP="00027D6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27D66">
        <w:rPr>
          <w:rFonts w:asciiTheme="minorHAnsi" w:hAnsiTheme="minorHAnsi" w:cstheme="minorHAnsi"/>
          <w:sz w:val="20"/>
          <w:szCs w:val="20"/>
        </w:rPr>
        <w:t xml:space="preserve">Wykres </w:t>
      </w:r>
      <w:r w:rsidR="00D338D5">
        <w:rPr>
          <w:rFonts w:asciiTheme="minorHAnsi" w:hAnsiTheme="minorHAnsi" w:cstheme="minorHAnsi"/>
          <w:sz w:val="20"/>
          <w:szCs w:val="20"/>
        </w:rPr>
        <w:t>2</w:t>
      </w:r>
      <w:r w:rsidRPr="00027D66">
        <w:rPr>
          <w:rFonts w:asciiTheme="minorHAnsi" w:hAnsiTheme="minorHAnsi" w:cstheme="minorHAnsi"/>
          <w:sz w:val="20"/>
          <w:szCs w:val="20"/>
        </w:rPr>
        <w:t>. Procentowe wykorzystanie środków w podziale na działania KSOW w ramach operacji</w:t>
      </w:r>
      <w:r w:rsidR="00676D74" w:rsidRPr="00027D66">
        <w:rPr>
          <w:rFonts w:asciiTheme="minorHAnsi" w:hAnsiTheme="minorHAnsi" w:cstheme="minorHAnsi"/>
          <w:sz w:val="20"/>
          <w:szCs w:val="20"/>
        </w:rPr>
        <w:t xml:space="preserve"> </w:t>
      </w:r>
      <w:r w:rsidRPr="00027D66">
        <w:rPr>
          <w:rFonts w:asciiTheme="minorHAnsi" w:hAnsiTheme="minorHAnsi" w:cstheme="minorHAnsi"/>
          <w:sz w:val="20"/>
          <w:szCs w:val="20"/>
        </w:rPr>
        <w:t>własnych jednostek wsparcia sieci</w:t>
      </w:r>
    </w:p>
    <w:p w14:paraId="7829DF79" w14:textId="0809ED23" w:rsidR="009F2ECB" w:rsidRPr="001F2370" w:rsidRDefault="00085A33" w:rsidP="009F2E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7FDB0E09" wp14:editId="049B9976">
            <wp:extent cx="5760720" cy="4328809"/>
            <wp:effectExtent l="0" t="0" r="11430" b="14605"/>
            <wp:docPr id="853588853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9E6A252-CD5F-26B6-1228-36C06A7673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6F1D5D" w14:textId="601EB81B" w:rsidR="009F2ECB" w:rsidRDefault="009F2ECB" w:rsidP="009F2ECB">
      <w:pPr>
        <w:spacing w:before="120"/>
        <w:jc w:val="both"/>
        <w:rPr>
          <w:sz w:val="24"/>
          <w:szCs w:val="24"/>
        </w:rPr>
      </w:pPr>
      <w:r w:rsidRPr="000B2F60">
        <w:rPr>
          <w:sz w:val="24"/>
          <w:szCs w:val="24"/>
        </w:rPr>
        <w:t>Najmniej środków, oprócz działań 1 i 7, przeznaczono na realizację operacji w ramach</w:t>
      </w:r>
      <w:r w:rsidR="001A2C12" w:rsidRPr="000B2F60">
        <w:rPr>
          <w:sz w:val="24"/>
          <w:szCs w:val="24"/>
        </w:rPr>
        <w:t xml:space="preserve"> działania 4 </w:t>
      </w:r>
      <w:r w:rsidR="001A2C12" w:rsidRPr="000B2F60">
        <w:rPr>
          <w:i/>
          <w:sz w:val="24"/>
          <w:szCs w:val="24"/>
        </w:rPr>
        <w:t xml:space="preserve">Szkolenia i działania na rzecz tworzenia sieci kontaktów dla Lokalnych Grup Działania (LGD), w tym zapewnianie pomocy technicznej w zakresie współpracy międzyterytorialnej </w:t>
      </w:r>
      <w:r w:rsidR="00327FC8">
        <w:rPr>
          <w:i/>
          <w:sz w:val="24"/>
          <w:szCs w:val="24"/>
        </w:rPr>
        <w:br/>
      </w:r>
      <w:r w:rsidR="001A2C12" w:rsidRPr="000B2F60">
        <w:rPr>
          <w:i/>
          <w:sz w:val="24"/>
          <w:szCs w:val="24"/>
        </w:rPr>
        <w:t>i międzynarodowej</w:t>
      </w:r>
      <w:r w:rsidRPr="000B2F60">
        <w:rPr>
          <w:sz w:val="24"/>
          <w:szCs w:val="24"/>
        </w:rPr>
        <w:t xml:space="preserve"> </w:t>
      </w:r>
      <w:r w:rsidR="001A2C12" w:rsidRPr="000B2F60">
        <w:rPr>
          <w:sz w:val="24"/>
          <w:szCs w:val="24"/>
        </w:rPr>
        <w:t xml:space="preserve">oraz </w:t>
      </w:r>
      <w:r w:rsidRPr="000B2F60">
        <w:rPr>
          <w:sz w:val="24"/>
          <w:szCs w:val="24"/>
        </w:rPr>
        <w:t xml:space="preserve">działania 11 </w:t>
      </w:r>
      <w:r w:rsidRPr="000B2F60">
        <w:rPr>
          <w:i/>
          <w:iCs/>
          <w:sz w:val="24"/>
          <w:szCs w:val="24"/>
        </w:rPr>
        <w:t>Aktywizacja mieszkańców wsi na rzecz podejmowania inicjatyw służących włączeniu społecznemu, w szczególności osób starszych, młodzieży, niepełnosprawnych, mniejszości narodowych i innych osób wykluczonych społecznie</w:t>
      </w:r>
      <w:r w:rsidRPr="000B2F60">
        <w:rPr>
          <w:sz w:val="24"/>
          <w:szCs w:val="24"/>
        </w:rPr>
        <w:t xml:space="preserve">. </w:t>
      </w:r>
      <w:r w:rsidR="000B2F60" w:rsidRPr="000B2F60">
        <w:rPr>
          <w:sz w:val="24"/>
          <w:szCs w:val="24"/>
        </w:rPr>
        <w:t xml:space="preserve">Na każde z tych działań przeznaczono poniżej 2% </w:t>
      </w:r>
      <w:r w:rsidR="0067692D">
        <w:rPr>
          <w:sz w:val="24"/>
          <w:szCs w:val="24"/>
        </w:rPr>
        <w:t xml:space="preserve">wszystkich </w:t>
      </w:r>
      <w:r w:rsidR="000B2F60" w:rsidRPr="000B2F60">
        <w:rPr>
          <w:sz w:val="24"/>
          <w:szCs w:val="24"/>
        </w:rPr>
        <w:t>wydatkowanych środków</w:t>
      </w:r>
      <w:r w:rsidR="0067692D">
        <w:rPr>
          <w:sz w:val="24"/>
          <w:szCs w:val="24"/>
        </w:rPr>
        <w:t xml:space="preserve"> (</w:t>
      </w:r>
      <w:r w:rsidR="008014E9">
        <w:rPr>
          <w:sz w:val="24"/>
          <w:szCs w:val="24"/>
        </w:rPr>
        <w:t>7</w:t>
      </w:r>
      <w:r w:rsidR="0067692D">
        <w:rPr>
          <w:sz w:val="24"/>
          <w:szCs w:val="24"/>
        </w:rPr>
        <w:t>0 zrealizowanych operacji w każdym z tych działań)</w:t>
      </w:r>
      <w:r w:rsidR="000B2F60" w:rsidRPr="000B2F60">
        <w:rPr>
          <w:sz w:val="24"/>
          <w:szCs w:val="24"/>
        </w:rPr>
        <w:t>.</w:t>
      </w:r>
    </w:p>
    <w:p w14:paraId="4BF28D55" w14:textId="4C13049C" w:rsidR="0065217B" w:rsidRPr="000B2F60" w:rsidRDefault="0065217B" w:rsidP="009F2ECB">
      <w:pPr>
        <w:spacing w:before="120"/>
        <w:jc w:val="both"/>
        <w:rPr>
          <w:sz w:val="24"/>
          <w:szCs w:val="24"/>
        </w:rPr>
      </w:pPr>
      <w:r w:rsidRPr="0065217B">
        <w:rPr>
          <w:sz w:val="24"/>
          <w:szCs w:val="24"/>
        </w:rPr>
        <w:t>Na realizację operacji</w:t>
      </w:r>
      <w:r w:rsidR="001859D9">
        <w:rPr>
          <w:sz w:val="24"/>
          <w:szCs w:val="24"/>
        </w:rPr>
        <w:t xml:space="preserve"> </w:t>
      </w:r>
      <w:r w:rsidRPr="0065217B">
        <w:rPr>
          <w:sz w:val="24"/>
          <w:szCs w:val="24"/>
        </w:rPr>
        <w:t xml:space="preserve">w zakresie działań podstawowych KSOW (działania 1-9), określonych </w:t>
      </w:r>
      <w:r w:rsidR="001829E4">
        <w:rPr>
          <w:sz w:val="24"/>
          <w:szCs w:val="24"/>
        </w:rPr>
        <w:br/>
      </w:r>
      <w:r w:rsidRPr="0065217B">
        <w:rPr>
          <w:sz w:val="24"/>
          <w:szCs w:val="24"/>
        </w:rPr>
        <w:t xml:space="preserve">w PROW 2014-2020 i w art. 54 ust. 3 Rozporządzenia PE i Rady (UE) nr 1305/2013, przeznaczono </w:t>
      </w:r>
      <w:r w:rsidR="00041A8B">
        <w:rPr>
          <w:sz w:val="24"/>
          <w:szCs w:val="24"/>
        </w:rPr>
        <w:t>80,59</w:t>
      </w:r>
      <w:r w:rsidRPr="0065217B">
        <w:rPr>
          <w:sz w:val="24"/>
          <w:szCs w:val="24"/>
        </w:rPr>
        <w:t xml:space="preserve">% wszystkich środków. Rok temu było to </w:t>
      </w:r>
      <w:r w:rsidR="008014E9">
        <w:rPr>
          <w:sz w:val="24"/>
          <w:szCs w:val="24"/>
        </w:rPr>
        <w:t>79,57</w:t>
      </w:r>
      <w:r w:rsidRPr="0065217B">
        <w:rPr>
          <w:sz w:val="24"/>
          <w:szCs w:val="24"/>
        </w:rPr>
        <w:t>%.</w:t>
      </w:r>
    </w:p>
    <w:p w14:paraId="67BCE6D5" w14:textId="472B7AD6" w:rsidR="001859D9" w:rsidRDefault="001859D9">
      <w:pPr>
        <w:spacing w:after="0" w:line="240" w:lineRule="auto"/>
        <w:rPr>
          <w:rFonts w:cs="Calibri"/>
        </w:rPr>
      </w:pPr>
    </w:p>
    <w:p w14:paraId="36C67518" w14:textId="332527FE" w:rsidR="009F2ECB" w:rsidRPr="00027D66" w:rsidRDefault="009F2ECB" w:rsidP="00027D6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27D66">
        <w:rPr>
          <w:rFonts w:asciiTheme="minorHAnsi" w:hAnsiTheme="minorHAnsi" w:cstheme="minorHAnsi"/>
          <w:sz w:val="20"/>
          <w:szCs w:val="20"/>
        </w:rPr>
        <w:t xml:space="preserve">Wykres </w:t>
      </w:r>
      <w:r w:rsidR="00D338D5">
        <w:rPr>
          <w:rFonts w:asciiTheme="minorHAnsi" w:hAnsiTheme="minorHAnsi" w:cstheme="minorHAnsi"/>
          <w:sz w:val="20"/>
          <w:szCs w:val="20"/>
        </w:rPr>
        <w:t>3</w:t>
      </w:r>
      <w:r w:rsidRPr="00027D66">
        <w:rPr>
          <w:rFonts w:asciiTheme="minorHAnsi" w:hAnsiTheme="minorHAnsi" w:cstheme="minorHAnsi"/>
          <w:sz w:val="20"/>
          <w:szCs w:val="20"/>
        </w:rPr>
        <w:t>. Procentowe wykorzystanie środków w podziale na działania KSOW w ramach operacji zrealizowanych przez partnerów KSOW</w:t>
      </w:r>
    </w:p>
    <w:p w14:paraId="7686DA61" w14:textId="063BEF6A" w:rsidR="009F2ECB" w:rsidRPr="001F2370" w:rsidRDefault="005A1C06" w:rsidP="009F2ECB">
      <w:pPr>
        <w:spacing w:before="120"/>
        <w:jc w:val="both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3C34E6F6" wp14:editId="41ADDC47">
            <wp:extent cx="5760720" cy="4435813"/>
            <wp:effectExtent l="0" t="0" r="11430" b="3175"/>
            <wp:docPr id="204205563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9E6A252-CD5F-26B6-1228-36C06A7673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highlight w:val="yellow"/>
          <w:lang w:eastAsia="pl-PL"/>
        </w:rPr>
        <w:t xml:space="preserve"> </w:t>
      </w:r>
    </w:p>
    <w:p w14:paraId="2E74B213" w14:textId="52BBA420" w:rsidR="009F2ECB" w:rsidRPr="0067692D" w:rsidRDefault="009F2ECB" w:rsidP="009F2ECB">
      <w:pPr>
        <w:spacing w:before="120"/>
        <w:jc w:val="both"/>
        <w:rPr>
          <w:sz w:val="24"/>
          <w:szCs w:val="24"/>
        </w:rPr>
      </w:pPr>
      <w:r w:rsidRPr="0067692D">
        <w:rPr>
          <w:sz w:val="24"/>
          <w:szCs w:val="24"/>
        </w:rPr>
        <w:t>W przypadku operacji partnerów KSOW</w:t>
      </w:r>
      <w:r w:rsidR="00C84A8B" w:rsidRPr="0067692D">
        <w:rPr>
          <w:sz w:val="24"/>
          <w:szCs w:val="24"/>
        </w:rPr>
        <w:t>, tak jak</w:t>
      </w:r>
      <w:r w:rsidR="00D92165" w:rsidRPr="0067692D">
        <w:rPr>
          <w:sz w:val="24"/>
          <w:szCs w:val="24"/>
        </w:rPr>
        <w:t xml:space="preserve"> w</w:t>
      </w:r>
      <w:r w:rsidR="00C84A8B" w:rsidRPr="0067692D">
        <w:rPr>
          <w:sz w:val="24"/>
          <w:szCs w:val="24"/>
        </w:rPr>
        <w:t xml:space="preserve"> poprzednich lat</w:t>
      </w:r>
      <w:r w:rsidR="00B15C30" w:rsidRPr="0067692D">
        <w:rPr>
          <w:sz w:val="24"/>
          <w:szCs w:val="24"/>
        </w:rPr>
        <w:t>ach</w:t>
      </w:r>
      <w:r w:rsidR="00C84A8B" w:rsidRPr="0067692D">
        <w:rPr>
          <w:sz w:val="24"/>
          <w:szCs w:val="24"/>
        </w:rPr>
        <w:t>,</w:t>
      </w:r>
      <w:r w:rsidRPr="0067692D">
        <w:rPr>
          <w:sz w:val="24"/>
          <w:szCs w:val="24"/>
        </w:rPr>
        <w:t xml:space="preserve"> najwięcej środków przeznaczono na operacje zrealizowane w ramach działania 6 </w:t>
      </w:r>
      <w:r w:rsidRPr="0067692D">
        <w:rPr>
          <w:i/>
          <w:iCs/>
          <w:sz w:val="24"/>
          <w:szCs w:val="24"/>
        </w:rPr>
        <w:t xml:space="preserve">Ułatwianie wymiany wiedzy pomiędzy podmiotami uczestniczącymi w rozwoju obszarów wiejskich oraz wymiana </w:t>
      </w:r>
      <w:r w:rsidR="00D45297" w:rsidRPr="0067692D">
        <w:rPr>
          <w:i/>
          <w:iCs/>
          <w:sz w:val="24"/>
          <w:szCs w:val="24"/>
        </w:rPr>
        <w:br/>
      </w:r>
      <w:r w:rsidRPr="0067692D">
        <w:rPr>
          <w:i/>
          <w:iCs/>
          <w:sz w:val="24"/>
          <w:szCs w:val="24"/>
        </w:rPr>
        <w:t>i rozpowszechnianie rezultatów działań na rzecz tego rozwoju</w:t>
      </w:r>
      <w:r w:rsidRPr="0067692D">
        <w:rPr>
          <w:sz w:val="24"/>
          <w:szCs w:val="24"/>
        </w:rPr>
        <w:t xml:space="preserve"> – </w:t>
      </w:r>
      <w:r w:rsidR="006E5DDD">
        <w:rPr>
          <w:sz w:val="24"/>
          <w:szCs w:val="24"/>
        </w:rPr>
        <w:t>40,68</w:t>
      </w:r>
      <w:r w:rsidRPr="0067692D">
        <w:rPr>
          <w:sz w:val="24"/>
          <w:szCs w:val="24"/>
        </w:rPr>
        <w:t>% wszystkich kosztów (</w:t>
      </w:r>
      <w:r w:rsidR="006E5DDD">
        <w:rPr>
          <w:sz w:val="24"/>
          <w:szCs w:val="24"/>
        </w:rPr>
        <w:t>844</w:t>
      </w:r>
      <w:r w:rsidRPr="0067692D">
        <w:rPr>
          <w:sz w:val="24"/>
          <w:szCs w:val="24"/>
        </w:rPr>
        <w:t xml:space="preserve"> zrealizowan</w:t>
      </w:r>
      <w:r w:rsidR="0065217B" w:rsidRPr="0067692D">
        <w:rPr>
          <w:sz w:val="24"/>
          <w:szCs w:val="24"/>
        </w:rPr>
        <w:t>e</w:t>
      </w:r>
      <w:r w:rsidRPr="0067692D">
        <w:rPr>
          <w:sz w:val="24"/>
          <w:szCs w:val="24"/>
        </w:rPr>
        <w:t xml:space="preserve"> operacj</w:t>
      </w:r>
      <w:r w:rsidR="0065217B" w:rsidRPr="0067692D">
        <w:rPr>
          <w:sz w:val="24"/>
          <w:szCs w:val="24"/>
        </w:rPr>
        <w:t>e</w:t>
      </w:r>
      <w:r w:rsidRPr="0067692D">
        <w:rPr>
          <w:sz w:val="24"/>
          <w:szCs w:val="24"/>
        </w:rPr>
        <w:t xml:space="preserve">) i działania 13 </w:t>
      </w:r>
      <w:r w:rsidRPr="0067692D">
        <w:rPr>
          <w:i/>
          <w:iCs/>
          <w:sz w:val="24"/>
          <w:szCs w:val="24"/>
        </w:rPr>
        <w:t>Promocja zrównoważonego rozwoju obszarów wiejskich</w:t>
      </w:r>
      <w:r w:rsidRPr="0067692D">
        <w:rPr>
          <w:sz w:val="24"/>
          <w:szCs w:val="24"/>
        </w:rPr>
        <w:t xml:space="preserve"> – </w:t>
      </w:r>
      <w:r w:rsidR="006E5DDD">
        <w:rPr>
          <w:sz w:val="24"/>
          <w:szCs w:val="24"/>
        </w:rPr>
        <w:t>18,92</w:t>
      </w:r>
      <w:r w:rsidRPr="0067692D">
        <w:rPr>
          <w:sz w:val="24"/>
          <w:szCs w:val="24"/>
        </w:rPr>
        <w:t>% (</w:t>
      </w:r>
      <w:r w:rsidR="0065217B" w:rsidRPr="0067692D">
        <w:rPr>
          <w:sz w:val="24"/>
          <w:szCs w:val="24"/>
        </w:rPr>
        <w:t>5</w:t>
      </w:r>
      <w:r w:rsidR="006E5DDD">
        <w:rPr>
          <w:sz w:val="24"/>
          <w:szCs w:val="24"/>
        </w:rPr>
        <w:t>39</w:t>
      </w:r>
      <w:r w:rsidRPr="0067692D">
        <w:rPr>
          <w:sz w:val="24"/>
          <w:szCs w:val="24"/>
        </w:rPr>
        <w:t xml:space="preserve"> operacji). </w:t>
      </w:r>
    </w:p>
    <w:p w14:paraId="4DE0600A" w14:textId="4CFE6DE9" w:rsidR="00B15C30" w:rsidRPr="0067692D" w:rsidRDefault="009F2ECB" w:rsidP="009F2ECB">
      <w:pPr>
        <w:spacing w:before="120"/>
        <w:jc w:val="both"/>
        <w:rPr>
          <w:sz w:val="24"/>
          <w:szCs w:val="24"/>
        </w:rPr>
      </w:pPr>
      <w:r w:rsidRPr="0067692D">
        <w:rPr>
          <w:sz w:val="24"/>
          <w:szCs w:val="24"/>
        </w:rPr>
        <w:t>Najmniejszym zainteresowaniem</w:t>
      </w:r>
      <w:r w:rsidR="0067692D" w:rsidRPr="0067692D">
        <w:rPr>
          <w:sz w:val="24"/>
          <w:szCs w:val="24"/>
        </w:rPr>
        <w:t xml:space="preserve"> wśród partnerów</w:t>
      </w:r>
      <w:r w:rsidR="00B15C30" w:rsidRPr="0067692D">
        <w:rPr>
          <w:sz w:val="24"/>
          <w:szCs w:val="24"/>
        </w:rPr>
        <w:t xml:space="preserve">, niezmiennie, </w:t>
      </w:r>
      <w:r w:rsidRPr="0067692D">
        <w:rPr>
          <w:sz w:val="24"/>
          <w:szCs w:val="24"/>
        </w:rPr>
        <w:t>cieszyło się działanie</w:t>
      </w:r>
      <w:r w:rsidR="00B15C30" w:rsidRPr="0067692D">
        <w:rPr>
          <w:sz w:val="24"/>
          <w:szCs w:val="24"/>
        </w:rPr>
        <w:t xml:space="preserve"> </w:t>
      </w:r>
      <w:r w:rsidR="006E5DDD">
        <w:rPr>
          <w:sz w:val="24"/>
          <w:szCs w:val="24"/>
        </w:rPr>
        <w:br/>
      </w:r>
      <w:r w:rsidRPr="0067692D">
        <w:rPr>
          <w:sz w:val="24"/>
          <w:szCs w:val="24"/>
        </w:rPr>
        <w:t xml:space="preserve">3 </w:t>
      </w:r>
      <w:r w:rsidRPr="0067692D">
        <w:rPr>
          <w:i/>
          <w:iCs/>
          <w:sz w:val="24"/>
          <w:szCs w:val="24"/>
        </w:rPr>
        <w:t>Gromadzenie przykładów operacji realizujących poszczególne priorytety Programu</w:t>
      </w:r>
      <w:r w:rsidRPr="0067692D">
        <w:rPr>
          <w:sz w:val="24"/>
          <w:szCs w:val="24"/>
        </w:rPr>
        <w:t xml:space="preserve">. </w:t>
      </w:r>
      <w:r w:rsidR="00B15C30" w:rsidRPr="0067692D">
        <w:rPr>
          <w:sz w:val="24"/>
          <w:szCs w:val="24"/>
        </w:rPr>
        <w:t xml:space="preserve">W jego ramach zrealizowano </w:t>
      </w:r>
      <w:r w:rsidR="006E5DDD">
        <w:rPr>
          <w:sz w:val="24"/>
          <w:szCs w:val="24"/>
        </w:rPr>
        <w:t>53</w:t>
      </w:r>
      <w:r w:rsidR="00B15C30" w:rsidRPr="0067692D">
        <w:rPr>
          <w:sz w:val="24"/>
          <w:szCs w:val="24"/>
        </w:rPr>
        <w:t xml:space="preserve"> operacji na kwotę</w:t>
      </w:r>
      <w:r w:rsidR="00B15C30" w:rsidRPr="0067692D">
        <w:t xml:space="preserve"> </w:t>
      </w:r>
      <w:r w:rsidR="001A2C12" w:rsidRPr="0067692D">
        <w:rPr>
          <w:sz w:val="24"/>
          <w:szCs w:val="24"/>
        </w:rPr>
        <w:t xml:space="preserve">niewiele </w:t>
      </w:r>
      <w:r w:rsidR="006E5DDD">
        <w:rPr>
          <w:sz w:val="24"/>
          <w:szCs w:val="24"/>
        </w:rPr>
        <w:t>blisko 3</w:t>
      </w:r>
      <w:r w:rsidR="001A2C12" w:rsidRPr="0067692D">
        <w:rPr>
          <w:sz w:val="24"/>
          <w:szCs w:val="24"/>
        </w:rPr>
        <w:t xml:space="preserve"> mln</w:t>
      </w:r>
      <w:r w:rsidR="0067692D" w:rsidRPr="0067692D">
        <w:rPr>
          <w:sz w:val="24"/>
          <w:szCs w:val="24"/>
        </w:rPr>
        <w:t xml:space="preserve"> zł, co stanowi </w:t>
      </w:r>
      <w:r w:rsidR="006E5DDD">
        <w:rPr>
          <w:sz w:val="24"/>
          <w:szCs w:val="24"/>
        </w:rPr>
        <w:t>2,27</w:t>
      </w:r>
      <w:r w:rsidR="00B15C30" w:rsidRPr="0067692D">
        <w:rPr>
          <w:sz w:val="24"/>
          <w:szCs w:val="24"/>
        </w:rPr>
        <w:t>% całości kwoty wydatkowanej na operac</w:t>
      </w:r>
      <w:r w:rsidR="0067692D" w:rsidRPr="0067692D">
        <w:rPr>
          <w:sz w:val="24"/>
          <w:szCs w:val="24"/>
        </w:rPr>
        <w:t>je zrealizowane przez partnerów.</w:t>
      </w:r>
    </w:p>
    <w:p w14:paraId="33D13102" w14:textId="76381CF8" w:rsidR="009F2ECB" w:rsidRPr="001E00BF" w:rsidRDefault="0067692D" w:rsidP="00AC2406">
      <w:pPr>
        <w:shd w:val="clear" w:color="auto" w:fill="FFFFFF"/>
        <w:spacing w:after="0"/>
        <w:jc w:val="both"/>
        <w:rPr>
          <w:sz w:val="24"/>
          <w:szCs w:val="24"/>
        </w:rPr>
      </w:pPr>
      <w:bookmarkStart w:id="16" w:name="_Hlk130047902"/>
      <w:r w:rsidRPr="00AC2406">
        <w:rPr>
          <w:sz w:val="24"/>
          <w:szCs w:val="24"/>
        </w:rPr>
        <w:t>N</w:t>
      </w:r>
      <w:r w:rsidR="00AC2406" w:rsidRPr="00AC2406">
        <w:rPr>
          <w:sz w:val="24"/>
          <w:szCs w:val="24"/>
        </w:rPr>
        <w:t>a operacje zrealizowane przez partnerów KSOW</w:t>
      </w:r>
      <w:r w:rsidRPr="00AC2406">
        <w:rPr>
          <w:sz w:val="24"/>
          <w:szCs w:val="24"/>
        </w:rPr>
        <w:t xml:space="preserve"> w zakresie działań podstawowych </w:t>
      </w:r>
      <w:r w:rsidR="00AC2406" w:rsidRPr="00AC2406">
        <w:rPr>
          <w:sz w:val="24"/>
          <w:szCs w:val="24"/>
        </w:rPr>
        <w:t>(działania 1-9) przeznaczono 6</w:t>
      </w:r>
      <w:r w:rsidR="00C46B64">
        <w:rPr>
          <w:sz w:val="24"/>
          <w:szCs w:val="24"/>
        </w:rPr>
        <w:t>2</w:t>
      </w:r>
      <w:r w:rsidR="00AC2406" w:rsidRPr="00AC2406">
        <w:rPr>
          <w:sz w:val="24"/>
          <w:szCs w:val="24"/>
        </w:rPr>
        <w:t>,2</w:t>
      </w:r>
      <w:r w:rsidR="00C46B64">
        <w:rPr>
          <w:sz w:val="24"/>
          <w:szCs w:val="24"/>
        </w:rPr>
        <w:t>5</w:t>
      </w:r>
      <w:r w:rsidR="00AC2406" w:rsidRPr="00AC2406">
        <w:rPr>
          <w:sz w:val="24"/>
          <w:szCs w:val="24"/>
        </w:rPr>
        <w:t>% wszystkich wydatkowanych środków.</w:t>
      </w:r>
      <w:r w:rsidR="001859D9">
        <w:rPr>
          <w:sz w:val="24"/>
          <w:szCs w:val="24"/>
        </w:rPr>
        <w:t xml:space="preserve"> </w:t>
      </w:r>
      <w:r w:rsidR="00AC2406" w:rsidRPr="00AC2406">
        <w:rPr>
          <w:sz w:val="24"/>
          <w:szCs w:val="24"/>
        </w:rPr>
        <w:t xml:space="preserve">Rok temu było to </w:t>
      </w:r>
      <w:r w:rsidR="00ED13F7">
        <w:rPr>
          <w:sz w:val="24"/>
          <w:szCs w:val="24"/>
        </w:rPr>
        <w:t>6</w:t>
      </w:r>
      <w:r w:rsidR="00C46B64">
        <w:rPr>
          <w:sz w:val="24"/>
          <w:szCs w:val="24"/>
        </w:rPr>
        <w:t>0</w:t>
      </w:r>
      <w:r w:rsidR="00ED13F7">
        <w:rPr>
          <w:sz w:val="24"/>
          <w:szCs w:val="24"/>
        </w:rPr>
        <w:t>,2</w:t>
      </w:r>
      <w:r w:rsidR="00C46B64">
        <w:rPr>
          <w:sz w:val="24"/>
          <w:szCs w:val="24"/>
        </w:rPr>
        <w:t>9</w:t>
      </w:r>
      <w:r w:rsidR="00AC2406" w:rsidRPr="00AC2406">
        <w:rPr>
          <w:sz w:val="24"/>
          <w:szCs w:val="24"/>
        </w:rPr>
        <w:t>%.</w:t>
      </w:r>
      <w:bookmarkEnd w:id="16"/>
      <w:r w:rsidR="00382F7E">
        <w:rPr>
          <w:sz w:val="24"/>
          <w:szCs w:val="24"/>
        </w:rPr>
        <w:t xml:space="preserve"> </w:t>
      </w:r>
    </w:p>
    <w:p w14:paraId="7B51D73D" w14:textId="77777777" w:rsidR="001E00BF" w:rsidRDefault="001E00BF" w:rsidP="008A777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D6F36ED" w14:textId="77777777" w:rsidR="00143530" w:rsidRDefault="001435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BA1D39E" w14:textId="16BEBD3A" w:rsidR="00DE3FE5" w:rsidRPr="00DE3FE5" w:rsidRDefault="00DE3FE5" w:rsidP="00893BDD">
      <w:pPr>
        <w:numPr>
          <w:ilvl w:val="0"/>
          <w:numId w:val="1"/>
        </w:numPr>
        <w:ind w:left="284" w:hanging="284"/>
        <w:outlineLvl w:val="0"/>
        <w:rPr>
          <w:b/>
          <w:sz w:val="24"/>
          <w:szCs w:val="24"/>
        </w:rPr>
      </w:pPr>
      <w:bookmarkStart w:id="17" w:name="_Toc161230116"/>
      <w:r w:rsidRPr="00DE3FE5">
        <w:rPr>
          <w:b/>
          <w:sz w:val="24"/>
          <w:szCs w:val="24"/>
        </w:rPr>
        <w:lastRenderedPageBreak/>
        <w:t xml:space="preserve">Efekty realizacji działań </w:t>
      </w:r>
      <w:r w:rsidR="000469C4" w:rsidRPr="000469C4">
        <w:rPr>
          <w:b/>
          <w:i/>
          <w:iCs/>
          <w:sz w:val="24"/>
          <w:szCs w:val="24"/>
        </w:rPr>
        <w:t>P</w:t>
      </w:r>
      <w:r w:rsidRPr="000469C4">
        <w:rPr>
          <w:b/>
          <w:i/>
          <w:iCs/>
          <w:sz w:val="24"/>
          <w:szCs w:val="24"/>
        </w:rPr>
        <w:t xml:space="preserve">lanu działania </w:t>
      </w:r>
      <w:r w:rsidR="00E45440" w:rsidRPr="000469C4">
        <w:rPr>
          <w:b/>
          <w:i/>
          <w:iCs/>
          <w:sz w:val="24"/>
          <w:szCs w:val="24"/>
        </w:rPr>
        <w:t>KSOW na lata 2014-2020</w:t>
      </w:r>
      <w:r w:rsidR="00E45440">
        <w:rPr>
          <w:b/>
          <w:sz w:val="24"/>
          <w:szCs w:val="24"/>
        </w:rPr>
        <w:t xml:space="preserve"> </w:t>
      </w:r>
      <w:r w:rsidRPr="00DE3FE5">
        <w:rPr>
          <w:b/>
          <w:sz w:val="24"/>
          <w:szCs w:val="24"/>
        </w:rPr>
        <w:t xml:space="preserve">w ujęciu ilościowym (wskaźniki monitorowania zgodne z tabelą wskaźników określonych w </w:t>
      </w:r>
      <w:r w:rsidR="000469C4" w:rsidRPr="000469C4">
        <w:rPr>
          <w:b/>
          <w:i/>
          <w:iCs/>
          <w:sz w:val="24"/>
          <w:szCs w:val="24"/>
        </w:rPr>
        <w:t>P</w:t>
      </w:r>
      <w:r w:rsidRPr="000469C4">
        <w:rPr>
          <w:b/>
          <w:i/>
          <w:iCs/>
          <w:sz w:val="24"/>
          <w:szCs w:val="24"/>
        </w:rPr>
        <w:t>lanie działania KSOW</w:t>
      </w:r>
      <w:r w:rsidR="00E45440" w:rsidRPr="000469C4">
        <w:rPr>
          <w:b/>
          <w:i/>
          <w:iCs/>
          <w:sz w:val="24"/>
          <w:szCs w:val="24"/>
        </w:rPr>
        <w:t xml:space="preserve"> na lata 2014-2020</w:t>
      </w:r>
      <w:r w:rsidRPr="00DE3FE5">
        <w:rPr>
          <w:b/>
          <w:sz w:val="24"/>
          <w:szCs w:val="24"/>
        </w:rPr>
        <w:t>)</w:t>
      </w:r>
      <w:bookmarkEnd w:id="17"/>
    </w:p>
    <w:p w14:paraId="3A405341" w14:textId="462DD819" w:rsidR="00DE3FE5" w:rsidRPr="00DE3FE5" w:rsidRDefault="00DE3FE5" w:rsidP="00DE3FE5">
      <w:pPr>
        <w:jc w:val="both"/>
        <w:rPr>
          <w:rFonts w:cs="Calibri"/>
          <w:sz w:val="24"/>
          <w:szCs w:val="24"/>
        </w:rPr>
      </w:pPr>
      <w:r w:rsidRPr="00DE3FE5">
        <w:rPr>
          <w:rFonts w:cs="Calibri"/>
          <w:sz w:val="24"/>
          <w:szCs w:val="24"/>
        </w:rPr>
        <w:t>Szczegółowe dane przedstawiono w załączniku 2 do sprawozdania – plik „zal2_202</w:t>
      </w:r>
      <w:r w:rsidR="00461A2E">
        <w:rPr>
          <w:rFonts w:cs="Calibri"/>
          <w:sz w:val="24"/>
          <w:szCs w:val="24"/>
        </w:rPr>
        <w:t>3</w:t>
      </w:r>
      <w:r w:rsidRPr="00DE3FE5">
        <w:t>.</w:t>
      </w:r>
      <w:r w:rsidRPr="00DE3FE5">
        <w:rPr>
          <w:rFonts w:cs="Calibri"/>
          <w:sz w:val="24"/>
          <w:szCs w:val="24"/>
        </w:rPr>
        <w:t>xlsx”.</w:t>
      </w:r>
    </w:p>
    <w:p w14:paraId="50C6AC05" w14:textId="004F6A25" w:rsidR="00DE3FE5" w:rsidRPr="00DE3FE5" w:rsidRDefault="00DE3FE5" w:rsidP="00DE3FE5">
      <w:pPr>
        <w:jc w:val="both"/>
        <w:rPr>
          <w:rFonts w:cs="Calibri"/>
          <w:sz w:val="24"/>
          <w:szCs w:val="24"/>
        </w:rPr>
      </w:pPr>
      <w:r w:rsidRPr="00DE3FE5">
        <w:rPr>
          <w:rFonts w:cs="Calibri"/>
          <w:sz w:val="24"/>
          <w:szCs w:val="24"/>
        </w:rPr>
        <w:t xml:space="preserve">W ramach </w:t>
      </w:r>
      <w:r w:rsidR="000469C4" w:rsidRPr="000469C4">
        <w:rPr>
          <w:rFonts w:cs="Calibri"/>
          <w:i/>
          <w:iCs/>
          <w:sz w:val="24"/>
          <w:szCs w:val="24"/>
        </w:rPr>
        <w:t>P</w:t>
      </w:r>
      <w:r w:rsidRPr="000469C4">
        <w:rPr>
          <w:rFonts w:cs="Calibri"/>
          <w:i/>
          <w:iCs/>
          <w:sz w:val="24"/>
          <w:szCs w:val="24"/>
        </w:rPr>
        <w:t>lanu działania KSOW na lata 2014-2020</w:t>
      </w:r>
      <w:r w:rsidRPr="00DE3FE5">
        <w:rPr>
          <w:rFonts w:cs="Calibri"/>
          <w:sz w:val="24"/>
          <w:szCs w:val="24"/>
        </w:rPr>
        <w:t xml:space="preserve"> w 202</w:t>
      </w:r>
      <w:r w:rsidR="00461A2E">
        <w:rPr>
          <w:rFonts w:cs="Calibri"/>
          <w:sz w:val="24"/>
          <w:szCs w:val="24"/>
        </w:rPr>
        <w:t>3</w:t>
      </w:r>
      <w:r w:rsidRPr="00DE3FE5">
        <w:rPr>
          <w:rFonts w:cs="Calibri"/>
          <w:sz w:val="24"/>
          <w:szCs w:val="24"/>
        </w:rPr>
        <w:t xml:space="preserve"> r. zrealizowano przedsięwzięcia skierowane do różnorodnych odbiorców, w szczególności mieszkańców obszarów wiejskich, rolników, jak również konsumentów produktów i usług oferowanych na polskiej wsi.</w:t>
      </w:r>
    </w:p>
    <w:p w14:paraId="2A1C95FD" w14:textId="1B13EF62" w:rsidR="0040348B" w:rsidRDefault="00DE3FE5" w:rsidP="00DE3FE5">
      <w:pPr>
        <w:contextualSpacing/>
        <w:jc w:val="both"/>
        <w:rPr>
          <w:rFonts w:cs="Calibri"/>
          <w:sz w:val="24"/>
          <w:szCs w:val="24"/>
        </w:rPr>
      </w:pPr>
      <w:r w:rsidRPr="00DE3FE5">
        <w:rPr>
          <w:rFonts w:cs="Calibri"/>
          <w:sz w:val="24"/>
          <w:szCs w:val="24"/>
        </w:rPr>
        <w:t>W ramach operacji zrealizowanych w 202</w:t>
      </w:r>
      <w:r w:rsidR="00461A2E">
        <w:rPr>
          <w:rFonts w:cs="Calibri"/>
          <w:sz w:val="24"/>
          <w:szCs w:val="24"/>
        </w:rPr>
        <w:t>3</w:t>
      </w:r>
      <w:r w:rsidRPr="00DE3FE5">
        <w:rPr>
          <w:rFonts w:cs="Calibri"/>
          <w:sz w:val="24"/>
          <w:szCs w:val="24"/>
        </w:rPr>
        <w:t xml:space="preserve"> r.</w:t>
      </w:r>
      <w:r w:rsidR="0040348B">
        <w:rPr>
          <w:rFonts w:cs="Calibri"/>
          <w:sz w:val="24"/>
          <w:szCs w:val="24"/>
        </w:rPr>
        <w:t xml:space="preserve"> zorganizowano:</w:t>
      </w:r>
    </w:p>
    <w:p w14:paraId="6A41EB5D" w14:textId="407A5B57" w:rsidR="0040348B" w:rsidRPr="00F4192F" w:rsidRDefault="0019135C" w:rsidP="00F4192F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704</w:t>
      </w:r>
      <w:r w:rsidR="00DE3FE5" w:rsidRPr="00F4192F">
        <w:rPr>
          <w:rFonts w:asciiTheme="minorHAnsi" w:hAnsiTheme="minorHAnsi" w:cstheme="minorHAnsi"/>
        </w:rPr>
        <w:t xml:space="preserve"> szkole</w:t>
      </w:r>
      <w:r>
        <w:rPr>
          <w:rFonts w:asciiTheme="minorHAnsi" w:hAnsiTheme="minorHAnsi" w:cstheme="minorHAnsi"/>
        </w:rPr>
        <w:t>ń</w:t>
      </w:r>
      <w:r w:rsidR="00A673DD">
        <w:rPr>
          <w:rFonts w:asciiTheme="minorHAnsi" w:hAnsiTheme="minorHAnsi" w:cstheme="minorHAnsi"/>
        </w:rPr>
        <w:t xml:space="preserve"> </w:t>
      </w:r>
      <w:r w:rsidR="00DE3FE5" w:rsidRPr="00F4192F">
        <w:rPr>
          <w:rFonts w:asciiTheme="minorHAnsi" w:hAnsiTheme="minorHAnsi" w:cstheme="minorHAnsi"/>
        </w:rPr>
        <w:t>/</w:t>
      </w:r>
      <w:r w:rsidR="00C84EBB" w:rsidRPr="00F4192F">
        <w:rPr>
          <w:rFonts w:asciiTheme="minorHAnsi" w:hAnsiTheme="minorHAnsi" w:cstheme="minorHAnsi"/>
        </w:rPr>
        <w:t xml:space="preserve"> </w:t>
      </w:r>
      <w:r w:rsidR="00DE3FE5" w:rsidRPr="00F4192F">
        <w:rPr>
          <w:rFonts w:asciiTheme="minorHAnsi" w:hAnsiTheme="minorHAnsi" w:cstheme="minorHAnsi"/>
        </w:rPr>
        <w:t xml:space="preserve">warsztatów, w których uczestniczyło ponad </w:t>
      </w:r>
      <w:r>
        <w:rPr>
          <w:rFonts w:asciiTheme="minorHAnsi" w:hAnsiTheme="minorHAnsi" w:cstheme="minorHAnsi"/>
        </w:rPr>
        <w:t>26</w:t>
      </w:r>
      <w:r w:rsidR="00DE3FE5" w:rsidRPr="00F4192F">
        <w:rPr>
          <w:rFonts w:asciiTheme="minorHAnsi" w:hAnsiTheme="minorHAnsi" w:cstheme="minorHAnsi"/>
        </w:rPr>
        <w:t xml:space="preserve"> tys. osób</w:t>
      </w:r>
      <w:r w:rsidR="0040348B" w:rsidRPr="00F4192F">
        <w:rPr>
          <w:rFonts w:asciiTheme="minorHAnsi" w:hAnsiTheme="minorHAnsi" w:cstheme="minorHAnsi"/>
        </w:rPr>
        <w:t>;</w:t>
      </w:r>
    </w:p>
    <w:p w14:paraId="4FE21D02" w14:textId="28B55840" w:rsidR="0040348B" w:rsidRPr="00F4192F" w:rsidRDefault="0019135C" w:rsidP="00F4192F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168</w:t>
      </w:r>
      <w:r w:rsidR="00DE3FE5" w:rsidRPr="00F4192F">
        <w:rPr>
          <w:rFonts w:asciiTheme="minorHAnsi" w:hAnsiTheme="minorHAnsi" w:cstheme="minorHAnsi"/>
        </w:rPr>
        <w:t xml:space="preserve"> krajowych i 19 zagranicznych wyjazdów studyjnych</w:t>
      </w:r>
      <w:r w:rsidR="0040348B" w:rsidRPr="00F4192F">
        <w:rPr>
          <w:rFonts w:asciiTheme="minorHAnsi" w:hAnsiTheme="minorHAnsi" w:cstheme="minorHAnsi"/>
        </w:rPr>
        <w:t>, w których udział wzięło</w:t>
      </w:r>
      <w:r w:rsidR="00DE3FE5" w:rsidRPr="00F4192F">
        <w:rPr>
          <w:rFonts w:asciiTheme="minorHAnsi" w:hAnsiTheme="minorHAnsi" w:cstheme="minorHAnsi"/>
        </w:rPr>
        <w:t xml:space="preserve"> odpowiednio </w:t>
      </w:r>
      <w:r>
        <w:rPr>
          <w:rFonts w:asciiTheme="minorHAnsi" w:hAnsiTheme="minorHAnsi" w:cstheme="minorHAnsi"/>
        </w:rPr>
        <w:t>5 602</w:t>
      </w:r>
      <w:r w:rsidR="00DE3FE5" w:rsidRPr="00F4192F">
        <w:rPr>
          <w:rFonts w:asciiTheme="minorHAnsi" w:hAnsiTheme="minorHAnsi" w:cstheme="minorHAnsi"/>
        </w:rPr>
        <w:t xml:space="preserve"> i 5</w:t>
      </w:r>
      <w:r>
        <w:rPr>
          <w:rFonts w:asciiTheme="minorHAnsi" w:hAnsiTheme="minorHAnsi" w:cstheme="minorHAnsi"/>
        </w:rPr>
        <w:t>10</w:t>
      </w:r>
      <w:r w:rsidR="00DE3FE5" w:rsidRPr="00F4192F">
        <w:rPr>
          <w:rFonts w:asciiTheme="minorHAnsi" w:hAnsiTheme="minorHAnsi" w:cstheme="minorHAnsi"/>
        </w:rPr>
        <w:t xml:space="preserve"> uczestnik</w:t>
      </w:r>
      <w:r w:rsidR="0040348B" w:rsidRPr="00F4192F">
        <w:rPr>
          <w:rFonts w:asciiTheme="minorHAnsi" w:hAnsiTheme="minorHAnsi" w:cstheme="minorHAnsi"/>
        </w:rPr>
        <w:t>ów;</w:t>
      </w:r>
    </w:p>
    <w:p w14:paraId="44A85FC4" w14:textId="3B128931" w:rsidR="0040348B" w:rsidRPr="00F4192F" w:rsidRDefault="00DE3FE5" w:rsidP="00F4192F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F4192F">
        <w:rPr>
          <w:rFonts w:asciiTheme="minorHAnsi" w:hAnsiTheme="minorHAnsi" w:cstheme="minorHAnsi"/>
        </w:rPr>
        <w:t>1</w:t>
      </w:r>
      <w:r w:rsidR="0019135C">
        <w:rPr>
          <w:rFonts w:asciiTheme="minorHAnsi" w:hAnsiTheme="minorHAnsi" w:cstheme="minorHAnsi"/>
        </w:rPr>
        <w:t>7</w:t>
      </w:r>
      <w:r w:rsidRPr="00F4192F">
        <w:rPr>
          <w:rFonts w:asciiTheme="minorHAnsi" w:hAnsiTheme="minorHAnsi" w:cstheme="minorHAnsi"/>
        </w:rPr>
        <w:t xml:space="preserve">3 konferencji, w których uczestniczyło </w:t>
      </w:r>
      <w:r w:rsidR="0019135C">
        <w:rPr>
          <w:rFonts w:asciiTheme="minorHAnsi" w:hAnsiTheme="minorHAnsi" w:cstheme="minorHAnsi"/>
        </w:rPr>
        <w:t>ponad 17</w:t>
      </w:r>
      <w:r w:rsidRPr="00F4192F">
        <w:rPr>
          <w:rFonts w:asciiTheme="minorHAnsi" w:hAnsiTheme="minorHAnsi" w:cstheme="minorHAnsi"/>
        </w:rPr>
        <w:t xml:space="preserve"> tys. osób</w:t>
      </w:r>
      <w:r w:rsidR="0040348B" w:rsidRPr="00F4192F">
        <w:rPr>
          <w:rFonts w:asciiTheme="minorHAnsi" w:hAnsiTheme="minorHAnsi" w:cstheme="minorHAnsi"/>
        </w:rPr>
        <w:t>;</w:t>
      </w:r>
    </w:p>
    <w:p w14:paraId="70C219A0" w14:textId="65A9A837" w:rsidR="00DE3FE5" w:rsidRPr="00F4192F" w:rsidRDefault="00DE3FE5" w:rsidP="00F4192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F4192F">
        <w:rPr>
          <w:rFonts w:asciiTheme="minorHAnsi" w:hAnsiTheme="minorHAnsi" w:cstheme="minorHAnsi"/>
        </w:rPr>
        <w:t>2</w:t>
      </w:r>
      <w:r w:rsidR="0019135C">
        <w:rPr>
          <w:rFonts w:asciiTheme="minorHAnsi" w:hAnsiTheme="minorHAnsi" w:cstheme="minorHAnsi"/>
        </w:rPr>
        <w:t>61</w:t>
      </w:r>
      <w:r w:rsidRPr="00F4192F">
        <w:rPr>
          <w:rFonts w:asciiTheme="minorHAnsi" w:hAnsiTheme="minorHAnsi" w:cstheme="minorHAnsi"/>
        </w:rPr>
        <w:t xml:space="preserve"> konkursów.</w:t>
      </w:r>
    </w:p>
    <w:p w14:paraId="615DF8D9" w14:textId="1EF5E3DD" w:rsidR="00DE3FE5" w:rsidRPr="00DE3FE5" w:rsidRDefault="00DE3FE5">
      <w:pPr>
        <w:jc w:val="both"/>
        <w:rPr>
          <w:rFonts w:cs="Calibri"/>
          <w:sz w:val="24"/>
          <w:szCs w:val="24"/>
        </w:rPr>
      </w:pPr>
      <w:r w:rsidRPr="00DE3FE5">
        <w:rPr>
          <w:rFonts w:cs="Calibri"/>
          <w:sz w:val="24"/>
          <w:szCs w:val="24"/>
        </w:rPr>
        <w:t>Jednostki wsparcia sieci brały udział w 2</w:t>
      </w:r>
      <w:r w:rsidR="0019135C">
        <w:rPr>
          <w:rFonts w:cs="Calibri"/>
          <w:sz w:val="24"/>
          <w:szCs w:val="24"/>
        </w:rPr>
        <w:t>26</w:t>
      </w:r>
      <w:r w:rsidRPr="00DE3FE5">
        <w:rPr>
          <w:rFonts w:cs="Calibri"/>
          <w:sz w:val="24"/>
          <w:szCs w:val="24"/>
        </w:rPr>
        <w:t xml:space="preserve"> imprezach masowych, takich jak targi, wystawy, dożynki, festyny, które odwiedziło </w:t>
      </w:r>
      <w:r w:rsidR="00DF40B1">
        <w:rPr>
          <w:rFonts w:cs="Calibri"/>
          <w:sz w:val="24"/>
          <w:szCs w:val="24"/>
        </w:rPr>
        <w:t xml:space="preserve">łącznie </w:t>
      </w:r>
      <w:r w:rsidRPr="00DE3FE5">
        <w:rPr>
          <w:rFonts w:cs="Calibri"/>
          <w:sz w:val="24"/>
          <w:szCs w:val="24"/>
        </w:rPr>
        <w:t>ponad 1,</w:t>
      </w:r>
      <w:r w:rsidR="0019135C">
        <w:rPr>
          <w:rFonts w:cs="Calibri"/>
          <w:sz w:val="24"/>
          <w:szCs w:val="24"/>
        </w:rPr>
        <w:t>0</w:t>
      </w:r>
      <w:r w:rsidRPr="00DE3FE5">
        <w:rPr>
          <w:rFonts w:cs="Calibri"/>
          <w:sz w:val="24"/>
          <w:szCs w:val="24"/>
        </w:rPr>
        <w:t xml:space="preserve"> mln osób.</w:t>
      </w:r>
    </w:p>
    <w:p w14:paraId="6D20820F" w14:textId="253893EF" w:rsidR="00DE3FE5" w:rsidRPr="00DE3FE5" w:rsidRDefault="00DE3FE5" w:rsidP="00DE3FE5">
      <w:pPr>
        <w:jc w:val="both"/>
        <w:rPr>
          <w:rFonts w:cs="Calibri"/>
          <w:sz w:val="24"/>
          <w:szCs w:val="24"/>
        </w:rPr>
      </w:pPr>
      <w:r w:rsidRPr="005D6E77">
        <w:rPr>
          <w:rFonts w:cs="Calibri"/>
          <w:sz w:val="24"/>
          <w:szCs w:val="24"/>
        </w:rPr>
        <w:t xml:space="preserve">Wydano </w:t>
      </w:r>
      <w:r w:rsidR="005D6E77" w:rsidRPr="005D6E77">
        <w:rPr>
          <w:rFonts w:cs="Calibri"/>
          <w:sz w:val="24"/>
          <w:szCs w:val="24"/>
        </w:rPr>
        <w:t>229</w:t>
      </w:r>
      <w:r w:rsidRPr="005D6E77">
        <w:rPr>
          <w:rFonts w:cs="Calibri"/>
          <w:sz w:val="24"/>
          <w:szCs w:val="24"/>
        </w:rPr>
        <w:t xml:space="preserve"> </w:t>
      </w:r>
      <w:r w:rsidRPr="00DE3FE5">
        <w:rPr>
          <w:rFonts w:cs="Calibri"/>
          <w:sz w:val="24"/>
          <w:szCs w:val="24"/>
        </w:rPr>
        <w:t xml:space="preserve">publikacji w formie papierowej i </w:t>
      </w:r>
      <w:r w:rsidR="0019135C">
        <w:rPr>
          <w:rFonts w:cs="Calibri"/>
          <w:sz w:val="24"/>
          <w:szCs w:val="24"/>
        </w:rPr>
        <w:t>73</w:t>
      </w:r>
      <w:r w:rsidRPr="00DE3FE5">
        <w:rPr>
          <w:rFonts w:cs="Calibri"/>
          <w:sz w:val="24"/>
          <w:szCs w:val="24"/>
        </w:rPr>
        <w:t xml:space="preserve"> w formie elektronicznej. Ukazały się 8</w:t>
      </w:r>
      <w:r w:rsidR="0019135C">
        <w:rPr>
          <w:rFonts w:cs="Calibri"/>
          <w:sz w:val="24"/>
          <w:szCs w:val="24"/>
        </w:rPr>
        <w:t>91</w:t>
      </w:r>
      <w:r w:rsidRPr="00DE3FE5">
        <w:rPr>
          <w:rFonts w:cs="Calibri"/>
          <w:sz w:val="24"/>
          <w:szCs w:val="24"/>
        </w:rPr>
        <w:t xml:space="preserve"> artykuły</w:t>
      </w:r>
      <w:r w:rsidR="00A673DD">
        <w:rPr>
          <w:rFonts w:cs="Calibri"/>
          <w:sz w:val="24"/>
          <w:szCs w:val="24"/>
        </w:rPr>
        <w:t xml:space="preserve"> </w:t>
      </w:r>
      <w:r w:rsidRPr="00DE3FE5">
        <w:rPr>
          <w:rFonts w:cs="Calibri"/>
          <w:sz w:val="24"/>
          <w:szCs w:val="24"/>
        </w:rPr>
        <w:t>/</w:t>
      </w:r>
      <w:r w:rsidR="00A673DD">
        <w:rPr>
          <w:rFonts w:cs="Calibri"/>
          <w:sz w:val="24"/>
          <w:szCs w:val="24"/>
        </w:rPr>
        <w:t xml:space="preserve"> </w:t>
      </w:r>
      <w:r w:rsidRPr="00DE3FE5">
        <w:rPr>
          <w:rFonts w:cs="Calibri"/>
          <w:sz w:val="24"/>
          <w:szCs w:val="24"/>
        </w:rPr>
        <w:t xml:space="preserve">wkładki w prasie i w internecie. Wyemitowano ponad </w:t>
      </w:r>
      <w:r w:rsidR="0019135C">
        <w:rPr>
          <w:rFonts w:cs="Calibri"/>
          <w:sz w:val="24"/>
          <w:szCs w:val="24"/>
        </w:rPr>
        <w:t>1,1</w:t>
      </w:r>
      <w:r w:rsidRPr="00DE3FE5">
        <w:rPr>
          <w:rFonts w:cs="Calibri"/>
          <w:sz w:val="24"/>
          <w:szCs w:val="24"/>
        </w:rPr>
        <w:t xml:space="preserve"> tys. audycji, programów, spotów w radio, telewizji i internecie.</w:t>
      </w:r>
      <w:r w:rsidRPr="00DE3FE5">
        <w:rPr>
          <w:rFonts w:cs="Calibri"/>
          <w:sz w:val="24"/>
          <w:szCs w:val="24"/>
        </w:rPr>
        <w:tab/>
      </w:r>
    </w:p>
    <w:p w14:paraId="132A6280" w14:textId="3107C8AB" w:rsidR="00DE3FE5" w:rsidRPr="00DE3FE5" w:rsidRDefault="008D5DFA" w:rsidP="00DE3FE5">
      <w:pPr>
        <w:jc w:val="both"/>
        <w:rPr>
          <w:rFonts w:cs="Calibri"/>
          <w:sz w:val="24"/>
          <w:szCs w:val="24"/>
        </w:rPr>
      </w:pPr>
      <w:r w:rsidRPr="008D5DFA">
        <w:rPr>
          <w:rFonts w:cs="Calibri"/>
          <w:sz w:val="24"/>
          <w:szCs w:val="24"/>
        </w:rPr>
        <w:t xml:space="preserve">Przedstawiciele Krajowej Sieci Obszarów Wiejskich i partnerzy uczestniczyli </w:t>
      </w:r>
      <w:r w:rsidR="004A6124">
        <w:rPr>
          <w:rFonts w:cs="Calibri"/>
          <w:sz w:val="24"/>
          <w:szCs w:val="24"/>
        </w:rPr>
        <w:br/>
      </w:r>
      <w:r w:rsidRPr="008D5DFA">
        <w:rPr>
          <w:rFonts w:cs="Calibri"/>
          <w:sz w:val="24"/>
          <w:szCs w:val="24"/>
        </w:rPr>
        <w:t>w 8 przedsięwzięciach zorganizowanych przez Europejską Sieć Wspólnej Polityki Rolnej lub we współpracy z Europejską Siecią WPR i KE, w tym spotkani</w:t>
      </w:r>
      <w:r w:rsidR="008E142C">
        <w:rPr>
          <w:rFonts w:cs="Calibri"/>
          <w:sz w:val="24"/>
          <w:szCs w:val="24"/>
        </w:rPr>
        <w:t>u</w:t>
      </w:r>
      <w:r w:rsidRPr="008D5DFA">
        <w:rPr>
          <w:rFonts w:cs="Calibri"/>
          <w:sz w:val="24"/>
          <w:szCs w:val="24"/>
        </w:rPr>
        <w:t xml:space="preserve"> sieciując</w:t>
      </w:r>
      <w:r w:rsidR="008E142C">
        <w:rPr>
          <w:rFonts w:cs="Calibri"/>
          <w:sz w:val="24"/>
          <w:szCs w:val="24"/>
        </w:rPr>
        <w:t>ym</w:t>
      </w:r>
      <w:r w:rsidRPr="008D5DFA">
        <w:rPr>
          <w:rFonts w:cs="Calibri"/>
          <w:sz w:val="24"/>
          <w:szCs w:val="24"/>
        </w:rPr>
        <w:t xml:space="preserve"> w Polsce. Ponadto, umożliwiono kilkunastu przedstawicielom z Polski udział w pracach 6 grup tematycznych ENRD w formule online. Przedstawiciele jednostki centralnej KSOW uczestniczyli również </w:t>
      </w:r>
      <w:r w:rsidR="004A6124">
        <w:rPr>
          <w:rFonts w:cs="Calibri"/>
          <w:sz w:val="24"/>
          <w:szCs w:val="24"/>
        </w:rPr>
        <w:br/>
      </w:r>
      <w:r w:rsidRPr="008D5DFA">
        <w:rPr>
          <w:rFonts w:cs="Calibri"/>
          <w:sz w:val="24"/>
          <w:szCs w:val="24"/>
        </w:rPr>
        <w:t>w 10 spotkaniach Nordycko–Bałtyckiej Sieci Obszarów Wiejskich oraz w 10 spotkaniach klastra Europy Centralnej</w:t>
      </w:r>
      <w:r w:rsidR="008E142C">
        <w:rPr>
          <w:rFonts w:cs="Calibri"/>
          <w:sz w:val="24"/>
          <w:szCs w:val="24"/>
        </w:rPr>
        <w:t>,</w:t>
      </w:r>
      <w:r w:rsidRPr="008D5DFA">
        <w:rPr>
          <w:rFonts w:cs="Calibri"/>
          <w:sz w:val="24"/>
          <w:szCs w:val="24"/>
        </w:rPr>
        <w:t xml:space="preserve"> głównie w formule online.</w:t>
      </w:r>
    </w:p>
    <w:p w14:paraId="5C119573" w14:textId="776AA3B8" w:rsidR="00DE3FE5" w:rsidRPr="00DE3FE5" w:rsidRDefault="00DE3FE5" w:rsidP="00DE3FE5">
      <w:pPr>
        <w:jc w:val="both"/>
        <w:rPr>
          <w:rFonts w:cs="Calibri"/>
          <w:sz w:val="24"/>
          <w:szCs w:val="24"/>
        </w:rPr>
      </w:pPr>
      <w:r w:rsidRPr="00DE3FE5">
        <w:rPr>
          <w:rFonts w:cs="Calibri"/>
          <w:sz w:val="24"/>
          <w:szCs w:val="24"/>
        </w:rPr>
        <w:t xml:space="preserve">Prowadzone przez jednostki zaangażowane we wdrażanie KSOW strony internetowe były odwiedzane ponad </w:t>
      </w:r>
      <w:r w:rsidR="00060AD7">
        <w:rPr>
          <w:rFonts w:cs="Calibri"/>
          <w:sz w:val="24"/>
          <w:szCs w:val="24"/>
        </w:rPr>
        <w:t xml:space="preserve">6,2 </w:t>
      </w:r>
      <w:r w:rsidRPr="00DE3FE5">
        <w:rPr>
          <w:rFonts w:cs="Calibri"/>
          <w:sz w:val="24"/>
          <w:szCs w:val="24"/>
        </w:rPr>
        <w:t>mln razy. Na koniec 202</w:t>
      </w:r>
      <w:r w:rsidR="00CE041C">
        <w:rPr>
          <w:rFonts w:cs="Calibri"/>
          <w:sz w:val="24"/>
          <w:szCs w:val="24"/>
        </w:rPr>
        <w:t>3</w:t>
      </w:r>
      <w:r w:rsidRPr="00DE3FE5">
        <w:rPr>
          <w:rFonts w:cs="Calibri"/>
          <w:sz w:val="24"/>
          <w:szCs w:val="24"/>
        </w:rPr>
        <w:t xml:space="preserve"> r. funkcjonował</w:t>
      </w:r>
      <w:r w:rsidR="00277A0A">
        <w:rPr>
          <w:rFonts w:cs="Calibri"/>
          <w:sz w:val="24"/>
          <w:szCs w:val="24"/>
        </w:rPr>
        <w:t>o</w:t>
      </w:r>
      <w:r w:rsidRPr="00DE3FE5">
        <w:rPr>
          <w:rFonts w:cs="Calibri"/>
          <w:sz w:val="24"/>
          <w:szCs w:val="24"/>
        </w:rPr>
        <w:t xml:space="preserve"> </w:t>
      </w:r>
      <w:r w:rsidR="00060AD7">
        <w:rPr>
          <w:rFonts w:cs="Calibri"/>
          <w:sz w:val="24"/>
          <w:szCs w:val="24"/>
        </w:rPr>
        <w:t xml:space="preserve">60 </w:t>
      </w:r>
      <w:r w:rsidRPr="00DE3FE5">
        <w:rPr>
          <w:rFonts w:cs="Calibri"/>
          <w:sz w:val="24"/>
          <w:szCs w:val="24"/>
        </w:rPr>
        <w:t>for</w:t>
      </w:r>
      <w:r w:rsidR="008340C4">
        <w:rPr>
          <w:rFonts w:cs="Calibri"/>
          <w:sz w:val="24"/>
          <w:szCs w:val="24"/>
        </w:rPr>
        <w:t>ów</w:t>
      </w:r>
      <w:r w:rsidRPr="00DE3FE5">
        <w:rPr>
          <w:rFonts w:cs="Calibri"/>
          <w:sz w:val="24"/>
          <w:szCs w:val="24"/>
        </w:rPr>
        <w:t xml:space="preserve"> internetow</w:t>
      </w:r>
      <w:r w:rsidR="008340C4">
        <w:rPr>
          <w:rFonts w:cs="Calibri"/>
          <w:sz w:val="24"/>
          <w:szCs w:val="24"/>
        </w:rPr>
        <w:t>ych</w:t>
      </w:r>
      <w:r w:rsidRPr="00DE3FE5">
        <w:rPr>
          <w:rFonts w:cs="Calibri"/>
          <w:sz w:val="24"/>
          <w:szCs w:val="24"/>
        </w:rPr>
        <w:br/>
        <w:t>i</w:t>
      </w:r>
      <w:r w:rsidR="008340C4">
        <w:rPr>
          <w:rFonts w:cs="Calibri"/>
          <w:sz w:val="24"/>
          <w:szCs w:val="24"/>
        </w:rPr>
        <w:t xml:space="preserve"> kanałów</w:t>
      </w:r>
      <w:r w:rsidRPr="00DE3FE5">
        <w:rPr>
          <w:rFonts w:cs="Calibri"/>
          <w:sz w:val="24"/>
          <w:szCs w:val="24"/>
        </w:rPr>
        <w:t xml:space="preserve"> med</w:t>
      </w:r>
      <w:r w:rsidR="008340C4">
        <w:rPr>
          <w:rFonts w:cs="Calibri"/>
          <w:sz w:val="24"/>
          <w:szCs w:val="24"/>
        </w:rPr>
        <w:t>iów</w:t>
      </w:r>
      <w:r w:rsidRPr="00DE3FE5">
        <w:rPr>
          <w:rFonts w:cs="Calibri"/>
          <w:sz w:val="24"/>
          <w:szCs w:val="24"/>
        </w:rPr>
        <w:t xml:space="preserve"> społecznościow</w:t>
      </w:r>
      <w:r w:rsidR="008340C4">
        <w:rPr>
          <w:rFonts w:cs="Calibri"/>
          <w:sz w:val="24"/>
          <w:szCs w:val="24"/>
        </w:rPr>
        <w:t>ych</w:t>
      </w:r>
      <w:r w:rsidR="00CE041C">
        <w:rPr>
          <w:rFonts w:cs="Calibri"/>
          <w:sz w:val="24"/>
          <w:szCs w:val="24"/>
        </w:rPr>
        <w:t>.</w:t>
      </w:r>
    </w:p>
    <w:p w14:paraId="299F4B86" w14:textId="248453C5" w:rsidR="00DE3FE5" w:rsidRPr="00DE3FE5" w:rsidRDefault="00DE3FE5" w:rsidP="00DE3FE5">
      <w:pPr>
        <w:jc w:val="both"/>
        <w:rPr>
          <w:rFonts w:cs="Calibri"/>
          <w:sz w:val="24"/>
          <w:szCs w:val="24"/>
        </w:rPr>
      </w:pPr>
      <w:r w:rsidRPr="00DE3FE5">
        <w:rPr>
          <w:rFonts w:cs="Calibri"/>
          <w:sz w:val="24"/>
          <w:szCs w:val="24"/>
        </w:rPr>
        <w:t xml:space="preserve">W punktach informacyjnych PROW 2014-2020 udzielono ponad </w:t>
      </w:r>
      <w:r w:rsidR="005F19D0">
        <w:rPr>
          <w:rFonts w:cs="Calibri"/>
          <w:sz w:val="24"/>
          <w:szCs w:val="24"/>
        </w:rPr>
        <w:t>57</w:t>
      </w:r>
      <w:r w:rsidRPr="00DE3FE5">
        <w:rPr>
          <w:rFonts w:cs="Calibri"/>
          <w:sz w:val="24"/>
          <w:szCs w:val="24"/>
        </w:rPr>
        <w:t xml:space="preserve"> tys. konsultacji.</w:t>
      </w:r>
      <w:r w:rsidRPr="00DE3FE5">
        <w:rPr>
          <w:rFonts w:cs="Calibri"/>
          <w:sz w:val="24"/>
          <w:szCs w:val="24"/>
        </w:rPr>
        <w:br w:type="page"/>
      </w:r>
    </w:p>
    <w:p w14:paraId="5F2118FD" w14:textId="4ED1B994" w:rsidR="00DE3FE5" w:rsidRPr="00DE3FE5" w:rsidRDefault="00DE3FE5" w:rsidP="00893BDD">
      <w:pPr>
        <w:numPr>
          <w:ilvl w:val="0"/>
          <w:numId w:val="1"/>
        </w:numPr>
        <w:ind w:left="425" w:hanging="425"/>
        <w:outlineLvl w:val="0"/>
        <w:rPr>
          <w:b/>
          <w:sz w:val="24"/>
          <w:szCs w:val="24"/>
        </w:rPr>
      </w:pPr>
      <w:bookmarkStart w:id="18" w:name="_Toc161230117"/>
      <w:r w:rsidRPr="00DE3FE5">
        <w:rPr>
          <w:b/>
          <w:sz w:val="24"/>
          <w:szCs w:val="24"/>
        </w:rPr>
        <w:lastRenderedPageBreak/>
        <w:t xml:space="preserve">Informacje o przeprowadzonych kontrolach w zakresie funkcjonowania KSOW oraz realizacji </w:t>
      </w:r>
      <w:r w:rsidR="00775197" w:rsidRPr="00775197">
        <w:rPr>
          <w:b/>
          <w:i/>
          <w:iCs/>
          <w:sz w:val="24"/>
          <w:szCs w:val="24"/>
        </w:rPr>
        <w:t>P</w:t>
      </w:r>
      <w:r w:rsidRPr="00775197">
        <w:rPr>
          <w:b/>
          <w:i/>
          <w:iCs/>
          <w:sz w:val="24"/>
          <w:szCs w:val="24"/>
        </w:rPr>
        <w:t>lanu działania</w:t>
      </w:r>
      <w:r w:rsidR="00E45440" w:rsidRPr="00775197">
        <w:rPr>
          <w:b/>
          <w:i/>
          <w:iCs/>
          <w:sz w:val="24"/>
          <w:szCs w:val="24"/>
        </w:rPr>
        <w:t xml:space="preserve"> KSOW na lata 2014-2020</w:t>
      </w:r>
      <w:bookmarkEnd w:id="18"/>
    </w:p>
    <w:p w14:paraId="13C87C6D" w14:textId="068FF8CA" w:rsidR="00DE3FE5" w:rsidRPr="00DE3FE5" w:rsidRDefault="00DE3FE5" w:rsidP="00DE3FE5">
      <w:pPr>
        <w:rPr>
          <w:rFonts w:cs="Calibri"/>
          <w:iCs/>
          <w:sz w:val="24"/>
          <w:szCs w:val="24"/>
        </w:rPr>
      </w:pPr>
      <w:r w:rsidRPr="00DE3FE5">
        <w:rPr>
          <w:rFonts w:cs="Calibri"/>
          <w:iCs/>
          <w:sz w:val="24"/>
          <w:szCs w:val="24"/>
        </w:rPr>
        <w:t>Kontrole przeprowadzone przez podmioty zewnętrzne w jednostkach wsparcia sieci</w:t>
      </w:r>
      <w:r w:rsidR="00FB0A65">
        <w:rPr>
          <w:rFonts w:cs="Calibri"/>
          <w:iCs/>
          <w:sz w:val="24"/>
          <w:szCs w:val="24"/>
        </w:rPr>
        <w:t xml:space="preserve"> w 2023 roku</w:t>
      </w:r>
      <w:r w:rsidRPr="00DE3FE5">
        <w:rPr>
          <w:rFonts w:cs="Calibri"/>
          <w:iCs/>
          <w:sz w:val="24"/>
          <w:szCs w:val="24"/>
        </w:rPr>
        <w:t>.</w:t>
      </w:r>
    </w:p>
    <w:p w14:paraId="7F2D3745" w14:textId="10D7A029" w:rsidR="00FE066D" w:rsidRPr="00FE066D" w:rsidRDefault="00FE066D" w:rsidP="00FE066D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FE066D">
        <w:rPr>
          <w:rFonts w:cs="Calibri"/>
          <w:b/>
          <w:bCs/>
          <w:i/>
          <w:sz w:val="24"/>
          <w:szCs w:val="24"/>
        </w:rPr>
        <w:t xml:space="preserve">Dolnośląska jednostka regionalna </w:t>
      </w:r>
    </w:p>
    <w:p w14:paraId="5F6E4320" w14:textId="41A07DA5" w:rsidR="00FE066D" w:rsidRPr="00FE066D" w:rsidRDefault="00FE066D" w:rsidP="00FE066D">
      <w:pPr>
        <w:spacing w:after="0"/>
        <w:jc w:val="both"/>
        <w:rPr>
          <w:rFonts w:cs="Calibri"/>
          <w:iCs/>
          <w:sz w:val="24"/>
          <w:szCs w:val="24"/>
        </w:rPr>
      </w:pPr>
      <w:r w:rsidRPr="00FE066D">
        <w:rPr>
          <w:rFonts w:cs="Calibri"/>
          <w:iCs/>
          <w:sz w:val="24"/>
          <w:szCs w:val="24"/>
        </w:rPr>
        <w:t xml:space="preserve">Kontrola dotyczyła operacji „Funkcjonowanie Sekretariatu Regionalnego KSOW”, zrealizowanej w latach 2021-2022 w ramach Pomocy Technicznej PROW 2014-2020. Kontrola </w:t>
      </w:r>
    </w:p>
    <w:p w14:paraId="62B02586" w14:textId="4993253C" w:rsidR="00FE066D" w:rsidRPr="00FE066D" w:rsidRDefault="00FE066D" w:rsidP="00FE066D">
      <w:pPr>
        <w:spacing w:after="0"/>
        <w:jc w:val="both"/>
        <w:rPr>
          <w:rFonts w:cs="Calibri"/>
          <w:iCs/>
          <w:sz w:val="24"/>
          <w:szCs w:val="24"/>
        </w:rPr>
      </w:pPr>
      <w:r w:rsidRPr="00FE066D">
        <w:rPr>
          <w:rFonts w:cs="Calibri"/>
          <w:iCs/>
          <w:sz w:val="24"/>
          <w:szCs w:val="24"/>
        </w:rPr>
        <w:t xml:space="preserve">odbyła się w siedzibie Urzędu Marszałkowskiego Województwa Dolnośląskiego w dniach </w:t>
      </w:r>
      <w:r>
        <w:rPr>
          <w:rFonts w:cs="Calibri"/>
          <w:iCs/>
          <w:sz w:val="24"/>
          <w:szCs w:val="24"/>
        </w:rPr>
        <w:br/>
      </w:r>
      <w:r w:rsidRPr="00FE066D">
        <w:rPr>
          <w:rFonts w:cs="Calibri"/>
          <w:iCs/>
          <w:sz w:val="24"/>
          <w:szCs w:val="24"/>
        </w:rPr>
        <w:t xml:space="preserve">25-27.01.2023 r. i została przeprowadzona przez pracowników Departamentu </w:t>
      </w:r>
      <w:r w:rsidR="00285C15">
        <w:rPr>
          <w:rFonts w:cs="Calibri"/>
          <w:iCs/>
          <w:sz w:val="24"/>
          <w:szCs w:val="24"/>
        </w:rPr>
        <w:br/>
      </w:r>
      <w:r w:rsidRPr="00FE066D">
        <w:rPr>
          <w:rFonts w:cs="Calibri"/>
          <w:iCs/>
          <w:sz w:val="24"/>
          <w:szCs w:val="24"/>
        </w:rPr>
        <w:t xml:space="preserve">Baz Referencyjnych i Kontroli Terenowych Agencji Restrukturyzacji i Modernizacji Rolnictwa. </w:t>
      </w:r>
      <w:r w:rsidRPr="00FE066D">
        <w:rPr>
          <w:rFonts w:cs="Calibri"/>
          <w:iCs/>
          <w:sz w:val="24"/>
          <w:szCs w:val="24"/>
        </w:rPr>
        <w:br/>
        <w:t>W trakcie kontroli nie stwierdzono uchybień.</w:t>
      </w:r>
    </w:p>
    <w:p w14:paraId="0692D025" w14:textId="77777777" w:rsidR="00FE066D" w:rsidRPr="00FE066D" w:rsidRDefault="00FE066D" w:rsidP="00FE066D">
      <w:pPr>
        <w:spacing w:after="0"/>
        <w:jc w:val="both"/>
        <w:rPr>
          <w:rFonts w:cs="Calibri"/>
          <w:iCs/>
          <w:sz w:val="24"/>
          <w:szCs w:val="24"/>
          <w:highlight w:val="yellow"/>
        </w:rPr>
      </w:pPr>
    </w:p>
    <w:p w14:paraId="0D5A2543" w14:textId="748EC855" w:rsidR="00DE3FE5" w:rsidRPr="00281952" w:rsidRDefault="00281952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281952">
        <w:rPr>
          <w:rFonts w:cs="Calibri"/>
          <w:b/>
          <w:bCs/>
          <w:i/>
          <w:sz w:val="24"/>
          <w:szCs w:val="24"/>
        </w:rPr>
        <w:t>Pomorska</w:t>
      </w:r>
      <w:r w:rsidR="00DE3FE5" w:rsidRPr="00281952">
        <w:rPr>
          <w:rFonts w:cs="Calibri"/>
          <w:b/>
          <w:bCs/>
          <w:i/>
          <w:sz w:val="24"/>
          <w:szCs w:val="24"/>
        </w:rPr>
        <w:t xml:space="preserve"> jednostka regionalna </w:t>
      </w:r>
    </w:p>
    <w:p w14:paraId="7442D85B" w14:textId="28D70C84" w:rsidR="00281952" w:rsidRDefault="00281952" w:rsidP="00281952">
      <w:pPr>
        <w:spacing w:after="0"/>
        <w:jc w:val="both"/>
        <w:rPr>
          <w:rFonts w:cs="Calibri"/>
          <w:iCs/>
          <w:sz w:val="24"/>
          <w:szCs w:val="24"/>
        </w:rPr>
      </w:pPr>
      <w:r w:rsidRPr="00281952">
        <w:rPr>
          <w:rFonts w:cs="Calibri"/>
          <w:iCs/>
          <w:sz w:val="24"/>
          <w:szCs w:val="24"/>
        </w:rPr>
        <w:t xml:space="preserve">W okresie sprawozdawczym w Jednostce Regionalnej KSOW przeprowadzona została jedna kontrola przez podmiot zewnętrzny </w:t>
      </w:r>
      <w:r w:rsidR="00A673DD">
        <w:rPr>
          <w:rFonts w:cs="Calibri"/>
          <w:iCs/>
          <w:sz w:val="24"/>
          <w:szCs w:val="24"/>
        </w:rPr>
        <w:t>–</w:t>
      </w:r>
      <w:r w:rsidRPr="00281952">
        <w:rPr>
          <w:rFonts w:cs="Calibri"/>
          <w:iCs/>
          <w:sz w:val="24"/>
          <w:szCs w:val="24"/>
        </w:rPr>
        <w:t xml:space="preserve"> Agencję</w:t>
      </w:r>
      <w:r w:rsidR="00A673DD">
        <w:rPr>
          <w:rFonts w:cs="Calibri"/>
          <w:iCs/>
          <w:sz w:val="24"/>
          <w:szCs w:val="24"/>
        </w:rPr>
        <w:t xml:space="preserve"> </w:t>
      </w:r>
      <w:r w:rsidRPr="00281952">
        <w:rPr>
          <w:rFonts w:cs="Calibri"/>
          <w:iCs/>
          <w:sz w:val="24"/>
          <w:szCs w:val="24"/>
        </w:rPr>
        <w:t xml:space="preserve">Restrukturyzacji i Modernizacji Rolnictwa dotycząca </w:t>
      </w:r>
      <w:r w:rsidR="00A673DD">
        <w:rPr>
          <w:rFonts w:cs="Calibri"/>
          <w:iCs/>
          <w:sz w:val="24"/>
          <w:szCs w:val="24"/>
        </w:rPr>
        <w:t>–</w:t>
      </w:r>
      <w:r w:rsidRPr="00281952">
        <w:rPr>
          <w:rFonts w:cs="Calibri"/>
          <w:iCs/>
          <w:sz w:val="24"/>
          <w:szCs w:val="24"/>
        </w:rPr>
        <w:t xml:space="preserve"> Realizacji</w:t>
      </w:r>
      <w:r w:rsidR="00A673DD">
        <w:rPr>
          <w:rFonts w:cs="Calibri"/>
          <w:iCs/>
          <w:sz w:val="24"/>
          <w:szCs w:val="24"/>
        </w:rPr>
        <w:t xml:space="preserve"> </w:t>
      </w:r>
      <w:r w:rsidRPr="00281952">
        <w:rPr>
          <w:rFonts w:cs="Calibri"/>
          <w:iCs/>
          <w:sz w:val="24"/>
          <w:szCs w:val="24"/>
        </w:rPr>
        <w:t>projektów Partnerów KSOW w 2021 r. w ramach Planu operacyjnego na lata 2020</w:t>
      </w:r>
      <w:r w:rsidR="00A673DD">
        <w:rPr>
          <w:rFonts w:cs="Calibri"/>
          <w:iCs/>
          <w:sz w:val="24"/>
          <w:szCs w:val="24"/>
        </w:rPr>
        <w:t>-</w:t>
      </w:r>
      <w:r w:rsidRPr="00281952">
        <w:rPr>
          <w:rFonts w:cs="Calibri"/>
          <w:iCs/>
          <w:sz w:val="24"/>
          <w:szCs w:val="24"/>
        </w:rPr>
        <w:t>2021 w województwie pomorskim oraz organizacja spotkań dot. konkursu KSOW nr 6/2022. W trakcie kontroli nie stwierdzono uchybień</w:t>
      </w:r>
      <w:r w:rsidR="00925866">
        <w:rPr>
          <w:rFonts w:cs="Calibri"/>
          <w:iCs/>
          <w:sz w:val="24"/>
          <w:szCs w:val="24"/>
        </w:rPr>
        <w:t>.</w:t>
      </w:r>
    </w:p>
    <w:p w14:paraId="08AD8C13" w14:textId="77777777" w:rsidR="005A7310" w:rsidRPr="00281952" w:rsidRDefault="005A7310" w:rsidP="00281952">
      <w:pPr>
        <w:spacing w:after="0"/>
        <w:jc w:val="both"/>
        <w:rPr>
          <w:rFonts w:cs="Calibri"/>
          <w:iCs/>
          <w:sz w:val="24"/>
          <w:szCs w:val="24"/>
        </w:rPr>
      </w:pPr>
    </w:p>
    <w:p w14:paraId="047328C6" w14:textId="3217A4A2" w:rsidR="00DE3FE5" w:rsidRPr="00592C99" w:rsidRDefault="005A7310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592C99">
        <w:rPr>
          <w:rFonts w:cs="Calibri"/>
          <w:b/>
          <w:bCs/>
          <w:i/>
          <w:sz w:val="24"/>
          <w:szCs w:val="24"/>
        </w:rPr>
        <w:t>Świętokrzyska</w:t>
      </w:r>
      <w:r w:rsidR="00DE3FE5" w:rsidRPr="00592C99">
        <w:rPr>
          <w:rFonts w:cs="Calibri"/>
          <w:b/>
          <w:bCs/>
          <w:i/>
          <w:sz w:val="24"/>
          <w:szCs w:val="24"/>
        </w:rPr>
        <w:t xml:space="preserve"> jednostka regionalna</w:t>
      </w:r>
    </w:p>
    <w:p w14:paraId="22015B0C" w14:textId="1286F5A0" w:rsidR="005A7310" w:rsidRPr="005A7310" w:rsidRDefault="005A7310" w:rsidP="005A7310">
      <w:pPr>
        <w:contextualSpacing/>
        <w:jc w:val="both"/>
        <w:rPr>
          <w:rFonts w:cs="Calibri"/>
          <w:iCs/>
          <w:sz w:val="24"/>
          <w:szCs w:val="24"/>
        </w:rPr>
      </w:pPr>
      <w:r w:rsidRPr="005A7310">
        <w:rPr>
          <w:rFonts w:cs="Calibri"/>
          <w:iCs/>
          <w:sz w:val="24"/>
          <w:szCs w:val="24"/>
        </w:rPr>
        <w:t xml:space="preserve">W dn. 17 - 20.04.2023 r. Agencja Restrukturyzacji i Modernizacji Rolnictwa przeprowadziła kontrolę operacji pn. </w:t>
      </w:r>
      <w:r w:rsidRPr="005A7310">
        <w:rPr>
          <w:rFonts w:cs="Calibri"/>
          <w:i/>
          <w:sz w:val="24"/>
          <w:szCs w:val="24"/>
        </w:rPr>
        <w:t>„Realizacja Planu Działania Krajowej Sieci Obszarów Wiejskich na lata 2014-2020 (rok 2022) – część XXXI”</w:t>
      </w:r>
      <w:r w:rsidRPr="005A7310">
        <w:rPr>
          <w:rFonts w:cs="Calibri"/>
          <w:iCs/>
          <w:sz w:val="24"/>
          <w:szCs w:val="24"/>
        </w:rPr>
        <w:t xml:space="preserve"> (Umowa nr 164/22 z dnia 30.08.2022 r.). Przedmiotem kontroli była weryfikacja danych zawartych we wniosku o przyznanie płatności pomocy technicznej</w:t>
      </w:r>
      <w:r w:rsidR="00A673DD">
        <w:rPr>
          <w:rFonts w:cs="Calibri"/>
          <w:iCs/>
          <w:sz w:val="24"/>
          <w:szCs w:val="24"/>
        </w:rPr>
        <w:t xml:space="preserve"> </w:t>
      </w:r>
      <w:r w:rsidRPr="005A7310">
        <w:rPr>
          <w:rFonts w:cs="Calibri"/>
          <w:iCs/>
          <w:sz w:val="24"/>
          <w:szCs w:val="24"/>
        </w:rPr>
        <w:t>/</w:t>
      </w:r>
      <w:r w:rsidR="00A673DD">
        <w:rPr>
          <w:rFonts w:cs="Calibri"/>
          <w:iCs/>
          <w:sz w:val="24"/>
          <w:szCs w:val="24"/>
        </w:rPr>
        <w:t xml:space="preserve"> </w:t>
      </w:r>
      <w:r w:rsidRPr="005A7310">
        <w:rPr>
          <w:rFonts w:cs="Calibri"/>
          <w:iCs/>
          <w:sz w:val="24"/>
          <w:szCs w:val="24"/>
        </w:rPr>
        <w:t>wniosku o płatność i ich załącznikach, poprawność realizacji operacji oraz zobowiązań podmiotu kontrolowanego wynikających z podpisanej umowy o przyznanie pomocy. W wyniku przeprowadzonych kontroli nie stwierdzono uchybień.</w:t>
      </w:r>
    </w:p>
    <w:p w14:paraId="1D6DDF63" w14:textId="77777777" w:rsidR="00DE3FE5" w:rsidRPr="009506A4" w:rsidRDefault="00DE3FE5" w:rsidP="00DE3FE5">
      <w:pPr>
        <w:spacing w:after="0"/>
        <w:jc w:val="both"/>
        <w:rPr>
          <w:rFonts w:cs="Calibri"/>
          <w:iCs/>
          <w:sz w:val="24"/>
          <w:szCs w:val="24"/>
          <w:highlight w:val="yellow"/>
        </w:rPr>
      </w:pPr>
    </w:p>
    <w:p w14:paraId="1B1FA877" w14:textId="626206F3" w:rsidR="00DE3FE5" w:rsidRPr="00925866" w:rsidRDefault="00925866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925866">
        <w:rPr>
          <w:rFonts w:cs="Calibri"/>
          <w:b/>
          <w:bCs/>
          <w:i/>
          <w:sz w:val="24"/>
          <w:szCs w:val="24"/>
        </w:rPr>
        <w:t>Zachodniopomorskie</w:t>
      </w:r>
      <w:r w:rsidR="00DE3FE5" w:rsidRPr="00925866">
        <w:rPr>
          <w:rFonts w:cs="Calibri"/>
          <w:b/>
          <w:bCs/>
          <w:i/>
          <w:sz w:val="24"/>
          <w:szCs w:val="24"/>
        </w:rPr>
        <w:t xml:space="preserve"> jednostka regionalna</w:t>
      </w:r>
    </w:p>
    <w:p w14:paraId="09BF2364" w14:textId="77777777" w:rsidR="00925866" w:rsidRPr="00925866" w:rsidRDefault="00925866" w:rsidP="00925866">
      <w:pPr>
        <w:spacing w:after="0"/>
        <w:jc w:val="both"/>
        <w:rPr>
          <w:rFonts w:cs="Calibri"/>
          <w:iCs/>
          <w:sz w:val="24"/>
          <w:szCs w:val="24"/>
        </w:rPr>
      </w:pPr>
      <w:r w:rsidRPr="00925866">
        <w:rPr>
          <w:rFonts w:cs="Calibri"/>
          <w:iCs/>
          <w:sz w:val="24"/>
          <w:szCs w:val="24"/>
        </w:rPr>
        <w:t>W roku 2023 przeprowadzona została przez Agencję Restrukturyzacji i Modernizacji Rolnictwa</w:t>
      </w:r>
    </w:p>
    <w:p w14:paraId="1F005296" w14:textId="5E89B62B" w:rsidR="00DE3FE5" w:rsidRPr="00925866" w:rsidRDefault="00925866" w:rsidP="00DE3FE5">
      <w:pPr>
        <w:spacing w:after="0"/>
        <w:jc w:val="both"/>
        <w:rPr>
          <w:rFonts w:cs="Calibri"/>
          <w:iCs/>
          <w:sz w:val="24"/>
          <w:szCs w:val="24"/>
        </w:rPr>
      </w:pPr>
      <w:r w:rsidRPr="00925866">
        <w:rPr>
          <w:rFonts w:cs="Calibri"/>
          <w:iCs/>
          <w:sz w:val="24"/>
          <w:szCs w:val="24"/>
        </w:rPr>
        <w:t xml:space="preserve">kontrola w zakresie prawidłowości wykonania i poniesienia kosztów związanych </w:t>
      </w:r>
      <w:r>
        <w:rPr>
          <w:rFonts w:cs="Calibri"/>
          <w:iCs/>
          <w:sz w:val="24"/>
          <w:szCs w:val="24"/>
        </w:rPr>
        <w:br/>
      </w:r>
      <w:r w:rsidRPr="00925866">
        <w:rPr>
          <w:rFonts w:cs="Calibri"/>
          <w:iCs/>
          <w:sz w:val="24"/>
          <w:szCs w:val="24"/>
        </w:rPr>
        <w:t>z</w:t>
      </w:r>
      <w:r>
        <w:rPr>
          <w:rFonts w:cs="Calibri"/>
          <w:iCs/>
          <w:sz w:val="24"/>
          <w:szCs w:val="24"/>
        </w:rPr>
        <w:t xml:space="preserve"> </w:t>
      </w:r>
      <w:r w:rsidRPr="00925866">
        <w:rPr>
          <w:rFonts w:cs="Calibri"/>
          <w:iCs/>
          <w:sz w:val="24"/>
          <w:szCs w:val="24"/>
        </w:rPr>
        <w:t>realizacją</w:t>
      </w:r>
      <w:r>
        <w:rPr>
          <w:rFonts w:cs="Calibri"/>
          <w:iCs/>
          <w:sz w:val="24"/>
          <w:szCs w:val="24"/>
        </w:rPr>
        <w:t xml:space="preserve"> </w:t>
      </w:r>
      <w:r w:rsidRPr="00925866">
        <w:rPr>
          <w:rFonts w:cs="Calibri"/>
          <w:iCs/>
          <w:sz w:val="24"/>
          <w:szCs w:val="24"/>
        </w:rPr>
        <w:t>operacji w ramach Planu komunikacyjnego PROW za rok 2021 (schemat II PK). Kontrola została</w:t>
      </w:r>
      <w:r>
        <w:rPr>
          <w:rFonts w:cs="Calibri"/>
          <w:iCs/>
          <w:sz w:val="24"/>
          <w:szCs w:val="24"/>
        </w:rPr>
        <w:t xml:space="preserve"> </w:t>
      </w:r>
      <w:r w:rsidRPr="00925866">
        <w:rPr>
          <w:rFonts w:cs="Calibri"/>
          <w:iCs/>
          <w:sz w:val="24"/>
          <w:szCs w:val="24"/>
        </w:rPr>
        <w:t xml:space="preserve">przeprowadzona na miejscu w siedzibie Samorządu Województwa </w:t>
      </w:r>
      <w:r>
        <w:rPr>
          <w:rFonts w:cs="Calibri"/>
          <w:iCs/>
          <w:sz w:val="24"/>
          <w:szCs w:val="24"/>
        </w:rPr>
        <w:br/>
      </w:r>
      <w:r w:rsidRPr="00925866">
        <w:rPr>
          <w:rFonts w:cs="Calibri"/>
          <w:iCs/>
          <w:sz w:val="24"/>
          <w:szCs w:val="24"/>
        </w:rPr>
        <w:t>i zakończyła się wynikiem</w:t>
      </w:r>
      <w:r>
        <w:rPr>
          <w:rFonts w:cs="Calibri"/>
          <w:iCs/>
          <w:sz w:val="24"/>
          <w:szCs w:val="24"/>
        </w:rPr>
        <w:t xml:space="preserve"> </w:t>
      </w:r>
      <w:r w:rsidRPr="00925866">
        <w:rPr>
          <w:rFonts w:cs="Calibri"/>
          <w:iCs/>
          <w:sz w:val="24"/>
          <w:szCs w:val="24"/>
        </w:rPr>
        <w:t>pozytywnym bez wskazywania przez zespół kontrolny dodatkowych zaleceń</w:t>
      </w:r>
      <w:r>
        <w:rPr>
          <w:rFonts w:cs="Calibri"/>
          <w:iCs/>
          <w:sz w:val="24"/>
          <w:szCs w:val="24"/>
        </w:rPr>
        <w:t>.</w:t>
      </w:r>
    </w:p>
    <w:p w14:paraId="6A6D0022" w14:textId="77777777" w:rsidR="00DE3FE5" w:rsidRPr="009506A4" w:rsidRDefault="00DE3FE5" w:rsidP="00DE3FE5">
      <w:pPr>
        <w:spacing w:after="0"/>
        <w:jc w:val="both"/>
        <w:rPr>
          <w:rFonts w:cs="Calibri"/>
          <w:b/>
          <w:bCs/>
          <w:i/>
          <w:sz w:val="24"/>
          <w:szCs w:val="24"/>
          <w:highlight w:val="yellow"/>
        </w:rPr>
      </w:pPr>
    </w:p>
    <w:p w14:paraId="72AB08AB" w14:textId="086158EB" w:rsidR="00DE3FE5" w:rsidRPr="00B913FC" w:rsidRDefault="00E1733E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B913FC">
        <w:rPr>
          <w:rFonts w:cs="Calibri"/>
          <w:b/>
          <w:bCs/>
          <w:i/>
          <w:sz w:val="24"/>
          <w:szCs w:val="24"/>
        </w:rPr>
        <w:t>Dolnośląski</w:t>
      </w:r>
      <w:r w:rsidR="00DE3FE5" w:rsidRPr="00B913FC">
        <w:rPr>
          <w:rFonts w:cs="Calibri"/>
          <w:b/>
          <w:bCs/>
          <w:i/>
          <w:sz w:val="24"/>
          <w:szCs w:val="24"/>
        </w:rPr>
        <w:t xml:space="preserve"> Ośrodek Doradztwa Rolniczego</w:t>
      </w:r>
    </w:p>
    <w:p w14:paraId="74FFB1F6" w14:textId="77777777" w:rsidR="00E1733E" w:rsidRPr="00E1733E" w:rsidRDefault="00E1733E" w:rsidP="00E1733E">
      <w:pPr>
        <w:spacing w:after="0"/>
        <w:jc w:val="both"/>
        <w:rPr>
          <w:rFonts w:cs="Calibri"/>
          <w:iCs/>
          <w:sz w:val="24"/>
          <w:szCs w:val="24"/>
        </w:rPr>
      </w:pPr>
      <w:r w:rsidRPr="00E1733E">
        <w:rPr>
          <w:rFonts w:cs="Calibri"/>
          <w:iCs/>
          <w:sz w:val="24"/>
          <w:szCs w:val="24"/>
        </w:rPr>
        <w:t xml:space="preserve">Funkcjonowanie SIR oraz realizacja planu działania zostały objęte kontrolą z zewnątrz przez Ministerstwo Rolnictwa i Rozwoju Wsi. Przedmiotem kontroli była realizacja wydatków </w:t>
      </w:r>
      <w:r w:rsidRPr="00E1733E">
        <w:rPr>
          <w:rFonts w:cs="Calibri"/>
          <w:iCs/>
          <w:sz w:val="24"/>
          <w:szCs w:val="24"/>
        </w:rPr>
        <w:lastRenderedPageBreak/>
        <w:t>zgodnie z zasadami kwalifikowalności, w ramach przyznanej dotacji celowej na realizację zadań Sieci na rzecz innowacji w rolnictwie i na obszarach wiejskich w 2023 roku w okresie od 01.01.2023 do 31.08.2023 r., w tym prawidłowość realizowanych zamówień publicznych.</w:t>
      </w:r>
    </w:p>
    <w:p w14:paraId="74EDF9B1" w14:textId="77777777" w:rsidR="00DE3FE5" w:rsidRPr="009506A4" w:rsidRDefault="00DE3FE5" w:rsidP="00DE3FE5">
      <w:pPr>
        <w:spacing w:after="0"/>
        <w:jc w:val="both"/>
        <w:rPr>
          <w:rFonts w:cs="Calibri"/>
          <w:iCs/>
          <w:sz w:val="24"/>
          <w:szCs w:val="24"/>
          <w:highlight w:val="yellow"/>
        </w:rPr>
      </w:pPr>
    </w:p>
    <w:p w14:paraId="6890FB20" w14:textId="37514745" w:rsidR="00DE3FE5" w:rsidRPr="00B179AE" w:rsidRDefault="00B179AE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B179AE">
        <w:rPr>
          <w:rFonts w:cs="Calibri"/>
          <w:b/>
          <w:bCs/>
          <w:i/>
          <w:sz w:val="24"/>
          <w:szCs w:val="24"/>
        </w:rPr>
        <w:t>Lubelski</w:t>
      </w:r>
      <w:r w:rsidR="00DE3FE5" w:rsidRPr="00B179AE">
        <w:rPr>
          <w:rFonts w:cs="Calibri"/>
          <w:b/>
          <w:bCs/>
          <w:i/>
          <w:sz w:val="24"/>
          <w:szCs w:val="24"/>
        </w:rPr>
        <w:t xml:space="preserve"> Ośrodek Doradztwa Rolniczego</w:t>
      </w:r>
    </w:p>
    <w:p w14:paraId="7C3CF072" w14:textId="7E841CBE" w:rsidR="00DE3FE5" w:rsidRPr="00B179AE" w:rsidRDefault="00B179AE" w:rsidP="00DE3FE5">
      <w:pPr>
        <w:spacing w:after="0"/>
        <w:jc w:val="both"/>
        <w:rPr>
          <w:rFonts w:cs="Calibri"/>
          <w:iCs/>
          <w:sz w:val="24"/>
          <w:szCs w:val="24"/>
        </w:rPr>
      </w:pPr>
      <w:r w:rsidRPr="00B179AE">
        <w:rPr>
          <w:rFonts w:cs="Calibri"/>
          <w:iCs/>
          <w:sz w:val="24"/>
          <w:szCs w:val="24"/>
        </w:rPr>
        <w:t xml:space="preserve">W dniach 04.12 – 07.12.2023 r. została przeprowadzona przez Agencję Restrukturyzacji </w:t>
      </w:r>
      <w:r w:rsidRPr="00B179AE">
        <w:rPr>
          <w:rFonts w:cs="Calibri"/>
          <w:iCs/>
          <w:sz w:val="24"/>
          <w:szCs w:val="24"/>
        </w:rPr>
        <w:br/>
        <w:t xml:space="preserve">i Modernizacji Rolnictwa kontrola na miejscu, </w:t>
      </w:r>
      <w:r w:rsidR="009E0276">
        <w:rPr>
          <w:rFonts w:cs="Calibri"/>
          <w:iCs/>
          <w:sz w:val="24"/>
          <w:szCs w:val="24"/>
        </w:rPr>
        <w:t xml:space="preserve">która </w:t>
      </w:r>
      <w:r w:rsidRPr="00B179AE">
        <w:rPr>
          <w:rFonts w:cs="Calibri"/>
          <w:iCs/>
          <w:sz w:val="24"/>
          <w:szCs w:val="24"/>
        </w:rPr>
        <w:t>dotyczyła dwóch operacji: „Realizacja operacji własnych w ramach Planu operacyjnego KSOW w 2022 roku oraz funkcjonowanie biura SIR” (numer protokołu 20/CE01/028/23) oraz „Koszty funkcjonowania biura Sieci na rzecz innowacji w rolnictwie i na obszarach wiejskich oraz realizacja operacji własnych w</w:t>
      </w:r>
      <w:r w:rsidR="00A673DD">
        <w:rPr>
          <w:rFonts w:cs="Calibri"/>
          <w:iCs/>
          <w:sz w:val="24"/>
          <w:szCs w:val="24"/>
        </w:rPr>
        <w:t> </w:t>
      </w:r>
      <w:r w:rsidRPr="00B179AE">
        <w:rPr>
          <w:rFonts w:cs="Calibri"/>
          <w:iCs/>
          <w:sz w:val="24"/>
          <w:szCs w:val="24"/>
        </w:rPr>
        <w:t>ramach Planu operacyjnego KSOW w 2022 roku” (numer protokołu 20/CE01/026/23). Kontrola nie wykazała uchybień w obu operacjach.</w:t>
      </w:r>
    </w:p>
    <w:p w14:paraId="76C2DC3F" w14:textId="77777777" w:rsidR="00B179AE" w:rsidRPr="00B179AE" w:rsidRDefault="00B179AE" w:rsidP="00DE3FE5">
      <w:pPr>
        <w:spacing w:after="0"/>
        <w:jc w:val="both"/>
        <w:rPr>
          <w:rFonts w:cs="Calibri"/>
          <w:iCs/>
          <w:sz w:val="24"/>
          <w:szCs w:val="24"/>
        </w:rPr>
      </w:pPr>
    </w:p>
    <w:p w14:paraId="48E12FE3" w14:textId="33EAC23B" w:rsidR="00DE3FE5" w:rsidRPr="00B179AE" w:rsidRDefault="00B179AE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B179AE">
        <w:rPr>
          <w:rFonts w:cs="Calibri"/>
          <w:b/>
          <w:bCs/>
          <w:i/>
          <w:sz w:val="24"/>
          <w:szCs w:val="24"/>
        </w:rPr>
        <w:t>Lubuski</w:t>
      </w:r>
      <w:r w:rsidR="00DE3FE5" w:rsidRPr="00B179AE">
        <w:rPr>
          <w:rFonts w:cs="Calibri"/>
          <w:b/>
          <w:bCs/>
          <w:i/>
          <w:sz w:val="24"/>
          <w:szCs w:val="24"/>
        </w:rPr>
        <w:t xml:space="preserve"> Ośrodek Doradztwa Rolniczego </w:t>
      </w:r>
    </w:p>
    <w:p w14:paraId="58B4BDEC" w14:textId="77777777" w:rsidR="00C4433F" w:rsidRDefault="00B179AE" w:rsidP="00DE3FE5">
      <w:pPr>
        <w:spacing w:after="0"/>
        <w:jc w:val="both"/>
        <w:rPr>
          <w:rFonts w:cs="Calibri"/>
          <w:iCs/>
          <w:sz w:val="24"/>
          <w:szCs w:val="24"/>
        </w:rPr>
      </w:pPr>
      <w:r w:rsidRPr="00B179AE">
        <w:rPr>
          <w:rFonts w:cs="Calibri"/>
          <w:iCs/>
          <w:sz w:val="24"/>
          <w:szCs w:val="24"/>
        </w:rPr>
        <w:t xml:space="preserve">W 2023 r. w LODR z siedzibą w Kalsku zostały przeprowadzone dwie kontrole odpowiednio </w:t>
      </w:r>
      <w:r w:rsidRPr="00B179AE">
        <w:rPr>
          <w:rFonts w:cs="Calibri"/>
          <w:iCs/>
          <w:sz w:val="24"/>
          <w:szCs w:val="24"/>
        </w:rPr>
        <w:br/>
        <w:t xml:space="preserve">w dniach 17-20.07.2023 r. oraz 28.08-01.09.2023 r. przez Agencję Restrukturyzacji </w:t>
      </w:r>
      <w:r w:rsidRPr="00B179AE">
        <w:rPr>
          <w:rFonts w:cs="Calibri"/>
          <w:iCs/>
          <w:sz w:val="24"/>
          <w:szCs w:val="24"/>
        </w:rPr>
        <w:br/>
        <w:t xml:space="preserve">i Modernizacji Rolnictwa </w:t>
      </w:r>
      <w:r w:rsidR="00C4433F">
        <w:rPr>
          <w:rFonts w:cs="Calibri"/>
          <w:iCs/>
          <w:sz w:val="24"/>
          <w:szCs w:val="24"/>
        </w:rPr>
        <w:t>–</w:t>
      </w:r>
      <w:r w:rsidRPr="00B179AE">
        <w:rPr>
          <w:rFonts w:cs="Calibri"/>
          <w:iCs/>
          <w:sz w:val="24"/>
          <w:szCs w:val="24"/>
        </w:rPr>
        <w:t xml:space="preserve"> Departament</w:t>
      </w:r>
      <w:r w:rsidR="00C4433F">
        <w:rPr>
          <w:rFonts w:cs="Calibri"/>
          <w:iCs/>
          <w:sz w:val="24"/>
          <w:szCs w:val="24"/>
        </w:rPr>
        <w:t xml:space="preserve"> </w:t>
      </w:r>
      <w:r w:rsidRPr="00B179AE">
        <w:rPr>
          <w:rFonts w:cs="Calibri"/>
          <w:iCs/>
          <w:sz w:val="24"/>
          <w:szCs w:val="24"/>
        </w:rPr>
        <w:t>Baz Referencyjnych i Kontroli Terenowych</w:t>
      </w:r>
      <w:r w:rsidR="00C4433F">
        <w:rPr>
          <w:rFonts w:cs="Calibri"/>
          <w:iCs/>
          <w:sz w:val="24"/>
          <w:szCs w:val="24"/>
        </w:rPr>
        <w:t xml:space="preserve"> </w:t>
      </w:r>
      <w:r w:rsidRPr="00B179AE">
        <w:rPr>
          <w:rFonts w:cs="Calibri"/>
          <w:iCs/>
          <w:sz w:val="24"/>
          <w:szCs w:val="24"/>
        </w:rPr>
        <w:t>w</w:t>
      </w:r>
      <w:r w:rsidR="00C4433F">
        <w:rPr>
          <w:rFonts w:cs="Calibri"/>
          <w:iCs/>
          <w:sz w:val="24"/>
          <w:szCs w:val="24"/>
        </w:rPr>
        <w:t> </w:t>
      </w:r>
      <w:r w:rsidRPr="00B179AE">
        <w:rPr>
          <w:rFonts w:cs="Calibri"/>
          <w:iCs/>
          <w:sz w:val="24"/>
          <w:szCs w:val="24"/>
        </w:rPr>
        <w:t>Warszawie. Zakres kontroli obejmował lata 2021-2022 i dotyczył Pomocy Technicznej PROW 2014-2020 w ramach obowiązujących umów:</w:t>
      </w:r>
    </w:p>
    <w:p w14:paraId="51B90911" w14:textId="0D451F06" w:rsidR="00C4433F" w:rsidRPr="00C4433F" w:rsidRDefault="00B179AE" w:rsidP="009F4145">
      <w:pPr>
        <w:pStyle w:val="Akapitzlist"/>
        <w:numPr>
          <w:ilvl w:val="0"/>
          <w:numId w:val="27"/>
        </w:numPr>
        <w:jc w:val="both"/>
        <w:rPr>
          <w:rFonts w:cs="Calibri"/>
          <w:iCs/>
        </w:rPr>
      </w:pPr>
      <w:r w:rsidRPr="00C4433F">
        <w:rPr>
          <w:rFonts w:asciiTheme="minorHAnsi" w:hAnsiTheme="minorHAnsi" w:cstheme="minorHAnsi"/>
          <w:iCs/>
        </w:rPr>
        <w:t>Umowy nr 022/23 z dnia 20.02.2023 r.</w:t>
      </w:r>
      <w:r w:rsidR="00C4433F" w:rsidRPr="00C4433F">
        <w:rPr>
          <w:rFonts w:asciiTheme="minorHAnsi" w:hAnsiTheme="minorHAnsi" w:cstheme="minorHAnsi"/>
          <w:iCs/>
        </w:rPr>
        <w:t xml:space="preserve"> </w:t>
      </w:r>
      <w:r w:rsidRPr="00C4433F">
        <w:rPr>
          <w:rFonts w:asciiTheme="minorHAnsi" w:hAnsiTheme="minorHAnsi" w:cstheme="minorHAnsi"/>
          <w:iCs/>
        </w:rPr>
        <w:t>w ramach operacji pn.: Realizacja zadań w</w:t>
      </w:r>
      <w:r w:rsidR="00C4433F">
        <w:rPr>
          <w:rFonts w:asciiTheme="minorHAnsi" w:hAnsiTheme="minorHAnsi" w:cstheme="minorHAnsi"/>
          <w:iCs/>
        </w:rPr>
        <w:t> </w:t>
      </w:r>
      <w:r w:rsidRPr="00C4433F">
        <w:rPr>
          <w:rFonts w:asciiTheme="minorHAnsi" w:hAnsiTheme="minorHAnsi" w:cstheme="minorHAnsi"/>
          <w:iCs/>
        </w:rPr>
        <w:t xml:space="preserve">zakresie Sieci </w:t>
      </w:r>
      <w:r w:rsidR="00C4433F" w:rsidRPr="00C4433F">
        <w:rPr>
          <w:rFonts w:asciiTheme="minorHAnsi" w:hAnsiTheme="minorHAnsi" w:cstheme="minorHAnsi"/>
          <w:iCs/>
        </w:rPr>
        <w:t>n</w:t>
      </w:r>
      <w:r w:rsidRPr="00C4433F">
        <w:rPr>
          <w:rFonts w:asciiTheme="minorHAnsi" w:hAnsiTheme="minorHAnsi" w:cstheme="minorHAnsi"/>
          <w:iCs/>
        </w:rPr>
        <w:t>a rzecz innowacji</w:t>
      </w:r>
      <w:r w:rsidR="00C4433F" w:rsidRPr="00C4433F">
        <w:rPr>
          <w:rFonts w:asciiTheme="minorHAnsi" w:hAnsiTheme="minorHAnsi" w:cstheme="minorHAnsi"/>
          <w:iCs/>
        </w:rPr>
        <w:t xml:space="preserve"> </w:t>
      </w:r>
      <w:r w:rsidRPr="00C4433F">
        <w:rPr>
          <w:rFonts w:asciiTheme="minorHAnsi" w:hAnsiTheme="minorHAnsi" w:cstheme="minorHAnsi"/>
          <w:iCs/>
        </w:rPr>
        <w:t>w rolnictwie i na obszarach wiejskich w 2021 roku w ramach Planu Operacyjnego na lata 2020-2021;</w:t>
      </w:r>
    </w:p>
    <w:p w14:paraId="4A4006F9" w14:textId="77777777" w:rsidR="00C4433F" w:rsidRPr="00C4433F" w:rsidRDefault="00B179AE" w:rsidP="009F4145">
      <w:pPr>
        <w:pStyle w:val="Akapitzlist"/>
        <w:numPr>
          <w:ilvl w:val="0"/>
          <w:numId w:val="27"/>
        </w:numPr>
        <w:jc w:val="both"/>
        <w:rPr>
          <w:rFonts w:cs="Calibri"/>
          <w:iCs/>
        </w:rPr>
      </w:pPr>
      <w:r w:rsidRPr="00C4433F">
        <w:rPr>
          <w:rFonts w:asciiTheme="minorHAnsi" w:hAnsiTheme="minorHAnsi" w:cstheme="minorHAnsi"/>
          <w:iCs/>
        </w:rPr>
        <w:t>Umowy nr 067/23 z dnia 24.04.2023 r. w ramach operacji pn.: Funkcjonowanie Sieci na rzecz innowacji w rolnictwie i na obszarach wiejskich – refundacja wynagrodzeń, wyposażenia, kosztów materiałów biurowych i wyjazdów służbowych pracowników KSOW oraz innych kosztów funkcjonowania na rok 2022.</w:t>
      </w:r>
    </w:p>
    <w:p w14:paraId="7A3AC781" w14:textId="4C4C0A5E" w:rsidR="00DE3FE5" w:rsidRDefault="00B179AE" w:rsidP="00C4433F">
      <w:pPr>
        <w:spacing w:after="0"/>
        <w:jc w:val="both"/>
        <w:rPr>
          <w:rFonts w:cs="Calibri"/>
          <w:iCs/>
          <w:sz w:val="24"/>
          <w:szCs w:val="24"/>
        </w:rPr>
      </w:pPr>
      <w:r w:rsidRPr="00C4433F">
        <w:rPr>
          <w:rFonts w:asciiTheme="minorHAnsi" w:hAnsiTheme="minorHAnsi" w:cstheme="minorHAnsi"/>
          <w:iCs/>
          <w:sz w:val="24"/>
          <w:szCs w:val="24"/>
        </w:rPr>
        <w:t>Przedmiotem kontroli była weryfikacja danych zawartych we wniosku o przyznanie pomocy</w:t>
      </w:r>
      <w:r w:rsidR="00C4433F" w:rsidRPr="00C4433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4433F">
        <w:rPr>
          <w:rFonts w:asciiTheme="minorHAnsi" w:hAnsiTheme="minorHAnsi" w:cstheme="minorHAnsi"/>
          <w:iCs/>
          <w:sz w:val="24"/>
          <w:szCs w:val="24"/>
        </w:rPr>
        <w:t>/</w:t>
      </w:r>
      <w:r w:rsidR="00C4433F" w:rsidRPr="00C4433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4433F">
        <w:rPr>
          <w:rFonts w:asciiTheme="minorHAnsi" w:hAnsiTheme="minorHAnsi" w:cstheme="minorHAnsi"/>
          <w:iCs/>
          <w:sz w:val="24"/>
          <w:szCs w:val="24"/>
        </w:rPr>
        <w:t>wniosku o płatność i ich załącznikach, poprawności realizacji operacji oraz zobowiązań podmiotu kontrolowanego wynikających z podpisanej umowy przyznania pomocy. W</w:t>
      </w:r>
      <w:r w:rsidR="00C4433F">
        <w:rPr>
          <w:rFonts w:asciiTheme="minorHAnsi" w:hAnsiTheme="minorHAnsi" w:cstheme="minorHAnsi"/>
          <w:iCs/>
          <w:sz w:val="24"/>
          <w:szCs w:val="24"/>
        </w:rPr>
        <w:t> </w:t>
      </w:r>
      <w:r w:rsidRPr="00C4433F">
        <w:rPr>
          <w:rFonts w:asciiTheme="minorHAnsi" w:hAnsiTheme="minorHAnsi" w:cstheme="minorHAnsi"/>
          <w:iCs/>
          <w:sz w:val="24"/>
          <w:szCs w:val="24"/>
        </w:rPr>
        <w:t>raportach z czynności kontrolnych PROW 2014-2020 (znak sprawy: DPT.6940.2.0001/22/1 dot. Umowa nr 022/23 z dnia 20.02.2023 r. oraz DPT.6940.2.0235/22/1 dot. Umowy nr 067/23 z dnia 24.04.2023 r.) w liście kontrolnej – weryfikacji operacji wskazano, że wydatki poniesione w ramach operacji znajdują swoje odzwierciedlenie w skontrolowanych dokumentach oraz zapisach księgowych, umowy zawarte z</w:t>
      </w:r>
      <w:r w:rsidR="00C4433F" w:rsidRPr="00C4433F">
        <w:rPr>
          <w:rFonts w:asciiTheme="minorHAnsi" w:hAnsiTheme="minorHAnsi" w:cstheme="minorHAnsi"/>
          <w:iCs/>
          <w:sz w:val="24"/>
          <w:szCs w:val="24"/>
        </w:rPr>
        <w:t> </w:t>
      </w:r>
      <w:r w:rsidRPr="00C4433F">
        <w:rPr>
          <w:rFonts w:asciiTheme="minorHAnsi" w:hAnsiTheme="minorHAnsi" w:cstheme="minorHAnsi"/>
          <w:iCs/>
          <w:sz w:val="24"/>
          <w:szCs w:val="24"/>
        </w:rPr>
        <w:t>innymi podmiotami sporządzone są prawidłowo, operacje zrealizowane zostały w zakresie finansowym i rzeczowym zgodnie z odpowiednimi Umowami przyznania pomocy technicznej, faktury i inne dokumenty księgowe spełniają wymogi związane z zasadami wystawiania dokumentów w</w:t>
      </w:r>
      <w:r w:rsidR="00C4433F" w:rsidRPr="00C4433F">
        <w:rPr>
          <w:rFonts w:asciiTheme="minorHAnsi" w:hAnsiTheme="minorHAnsi" w:cstheme="minorHAnsi"/>
          <w:iCs/>
          <w:sz w:val="24"/>
          <w:szCs w:val="24"/>
        </w:rPr>
        <w:t> </w:t>
      </w:r>
      <w:r w:rsidRPr="00C4433F">
        <w:rPr>
          <w:rFonts w:asciiTheme="minorHAnsi" w:hAnsiTheme="minorHAnsi" w:cstheme="minorHAnsi"/>
          <w:iCs/>
          <w:sz w:val="24"/>
          <w:szCs w:val="24"/>
        </w:rPr>
        <w:t>zakresie związanym z kosztami kwalifikowalnymi. Ponadto, wskazano o prowadzonym oddzielnie systemie rachunkowości i</w:t>
      </w:r>
      <w:r w:rsidR="00C4433F">
        <w:rPr>
          <w:rFonts w:asciiTheme="minorHAnsi" w:hAnsiTheme="minorHAnsi" w:cstheme="minorHAnsi"/>
          <w:iCs/>
          <w:sz w:val="24"/>
          <w:szCs w:val="24"/>
        </w:rPr>
        <w:t> </w:t>
      </w:r>
      <w:r w:rsidRPr="00C4433F">
        <w:rPr>
          <w:rFonts w:asciiTheme="minorHAnsi" w:hAnsiTheme="minorHAnsi" w:cstheme="minorHAnsi"/>
          <w:iCs/>
          <w:sz w:val="24"/>
          <w:szCs w:val="24"/>
        </w:rPr>
        <w:t xml:space="preserve">kodzie rachunkowym dla dokumentacji finansowej oraz dokumenty podsumowujące przeprowadzone postępowania </w:t>
      </w:r>
      <w:r w:rsidRPr="00C4433F">
        <w:rPr>
          <w:rFonts w:cs="Calibri"/>
          <w:iCs/>
          <w:sz w:val="24"/>
          <w:szCs w:val="24"/>
        </w:rPr>
        <w:t xml:space="preserve">o zamówienia publiczne na podstawie, których zawarto umowy sporządzono prawidłowo. W ramach Umowy nr 067/23 z dnia 24.04.2023 r. wskazano ponadto, że zakupiony w ramach operacji sprzęt/wyposażenie został wpisany do ewidencji </w:t>
      </w:r>
      <w:r w:rsidRPr="00C4433F">
        <w:rPr>
          <w:rFonts w:cs="Calibri"/>
          <w:iCs/>
          <w:sz w:val="24"/>
          <w:szCs w:val="24"/>
        </w:rPr>
        <w:lastRenderedPageBreak/>
        <w:t>środków trwałych beneficjenta, wykorzystany zgodnie z przeznaczeniem i odpowiednio oznaczony a</w:t>
      </w:r>
      <w:r w:rsidR="00C4433F" w:rsidRPr="00C4433F">
        <w:rPr>
          <w:rFonts w:cs="Calibri"/>
          <w:iCs/>
          <w:sz w:val="24"/>
          <w:szCs w:val="24"/>
        </w:rPr>
        <w:t> </w:t>
      </w:r>
      <w:r w:rsidRPr="00C4433F">
        <w:rPr>
          <w:rFonts w:cs="Calibri"/>
          <w:iCs/>
          <w:sz w:val="24"/>
          <w:szCs w:val="24"/>
        </w:rPr>
        <w:t>wynagrodzenie osób wykonujących zadania zostało prawidłowo rozliczone</w:t>
      </w:r>
      <w:r w:rsidR="00AC466C" w:rsidRPr="00C4433F">
        <w:rPr>
          <w:rFonts w:cs="Calibri"/>
          <w:iCs/>
          <w:sz w:val="24"/>
          <w:szCs w:val="24"/>
        </w:rPr>
        <w:t>.</w:t>
      </w:r>
    </w:p>
    <w:p w14:paraId="1A1CFD96" w14:textId="77777777" w:rsidR="00C4433F" w:rsidRPr="00C4433F" w:rsidRDefault="00C4433F" w:rsidP="00C4433F">
      <w:pPr>
        <w:spacing w:after="0"/>
        <w:jc w:val="both"/>
        <w:rPr>
          <w:rFonts w:cs="Calibri"/>
          <w:iCs/>
          <w:sz w:val="24"/>
          <w:szCs w:val="24"/>
        </w:rPr>
      </w:pPr>
    </w:p>
    <w:p w14:paraId="3C0496C7" w14:textId="60711DD8" w:rsidR="00DE3FE5" w:rsidRPr="00AC466C" w:rsidRDefault="00AC466C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AC466C">
        <w:rPr>
          <w:rFonts w:cs="Calibri"/>
          <w:b/>
          <w:bCs/>
          <w:i/>
          <w:sz w:val="24"/>
          <w:szCs w:val="24"/>
        </w:rPr>
        <w:t>Małopolski</w:t>
      </w:r>
      <w:r w:rsidR="00DE3FE5" w:rsidRPr="00AC466C">
        <w:rPr>
          <w:rFonts w:cs="Calibri"/>
          <w:b/>
          <w:bCs/>
          <w:i/>
          <w:sz w:val="24"/>
          <w:szCs w:val="24"/>
        </w:rPr>
        <w:t xml:space="preserve"> Ośrodek Doradztwa Rolniczego</w:t>
      </w:r>
    </w:p>
    <w:p w14:paraId="4C013B74" w14:textId="65392B32" w:rsidR="00AC466C" w:rsidRPr="00AC466C" w:rsidRDefault="00AC466C" w:rsidP="00AC466C">
      <w:pPr>
        <w:spacing w:after="0"/>
        <w:jc w:val="both"/>
        <w:rPr>
          <w:rFonts w:cs="Calibri"/>
          <w:b/>
          <w:iCs/>
          <w:sz w:val="24"/>
          <w:szCs w:val="24"/>
        </w:rPr>
      </w:pPr>
      <w:r w:rsidRPr="00AC466C">
        <w:rPr>
          <w:rFonts w:cs="Calibri"/>
          <w:iCs/>
          <w:sz w:val="24"/>
          <w:szCs w:val="24"/>
        </w:rPr>
        <w:t xml:space="preserve">W dniach od 9.01.2023 roku do 13.01.2023 roku odbyła się kontrola przeprowadzona przez  Agencje Restrukturyzacji i Modernizacji Rolnictwa dotycząca rozliczenia środków pomocy technicznych PROW na lata 2014-2020 wydatkowanych na zadania KSOW w zakresie SIR.   </w:t>
      </w:r>
      <w:r w:rsidRPr="00AC466C">
        <w:rPr>
          <w:rFonts w:cs="Calibri"/>
          <w:iCs/>
          <w:sz w:val="24"/>
          <w:szCs w:val="24"/>
        </w:rPr>
        <w:br/>
        <w:t xml:space="preserve">W przedmiocie kontroli nie stwierdzono uchybień. </w:t>
      </w:r>
    </w:p>
    <w:p w14:paraId="3AA8F514" w14:textId="77777777" w:rsidR="00DE3FE5" w:rsidRPr="009506A4" w:rsidRDefault="00DE3FE5" w:rsidP="00DE3FE5">
      <w:pPr>
        <w:spacing w:after="0"/>
        <w:jc w:val="both"/>
        <w:rPr>
          <w:rFonts w:cs="Calibri"/>
          <w:iCs/>
          <w:sz w:val="24"/>
          <w:szCs w:val="24"/>
          <w:highlight w:val="yellow"/>
        </w:rPr>
      </w:pPr>
    </w:p>
    <w:p w14:paraId="7ECEC738" w14:textId="4916E65A" w:rsidR="00DE3FE5" w:rsidRPr="007373A6" w:rsidRDefault="007373A6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7373A6">
        <w:rPr>
          <w:rFonts w:cs="Calibri"/>
          <w:b/>
          <w:bCs/>
          <w:i/>
          <w:sz w:val="24"/>
          <w:szCs w:val="24"/>
        </w:rPr>
        <w:t>Podkarpacki</w:t>
      </w:r>
      <w:r w:rsidR="00DE3FE5" w:rsidRPr="007373A6">
        <w:rPr>
          <w:rFonts w:cs="Calibri"/>
          <w:b/>
          <w:bCs/>
          <w:i/>
          <w:sz w:val="24"/>
          <w:szCs w:val="24"/>
        </w:rPr>
        <w:t xml:space="preserve"> Ośrodek Doradztwa Rolniczego</w:t>
      </w:r>
    </w:p>
    <w:p w14:paraId="51187EC6" w14:textId="3EE85C12" w:rsidR="00DE3FE5" w:rsidRDefault="007373A6" w:rsidP="007373A6">
      <w:pPr>
        <w:spacing w:after="0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W</w:t>
      </w:r>
      <w:r w:rsidRPr="007373A6">
        <w:rPr>
          <w:rFonts w:cs="Calibri"/>
          <w:iCs/>
          <w:sz w:val="24"/>
          <w:szCs w:val="24"/>
        </w:rPr>
        <w:t xml:space="preserve"> roku 2023 w Podkarpackim Ośrodku Doradztwa Rolniczego z siedzibą w Boguchwale była przeprowadzona kontrola  przez ARiMR, której przedmiotem była dokumentacja realizacji  operacji własnych w roku 2021 oraz 2022 , a także poniesionych kosztów funkcjonowania. Po przeprowadzonej kontroli Instytucja Płatnicza dokonała wypłaty kwoty, która była ujęta we wniosku o pomoc i o płatność</w:t>
      </w:r>
      <w:r>
        <w:rPr>
          <w:rFonts w:cs="Calibri"/>
          <w:iCs/>
          <w:sz w:val="24"/>
          <w:szCs w:val="24"/>
        </w:rPr>
        <w:t>.</w:t>
      </w:r>
    </w:p>
    <w:p w14:paraId="7786B3A3" w14:textId="77777777" w:rsidR="007373A6" w:rsidRDefault="007373A6" w:rsidP="007373A6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</w:p>
    <w:p w14:paraId="19CBB498" w14:textId="76CFB8FD" w:rsidR="007373A6" w:rsidRPr="007373A6" w:rsidRDefault="007373A6" w:rsidP="007373A6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Podlaski</w:t>
      </w:r>
      <w:r w:rsidRPr="007373A6">
        <w:rPr>
          <w:rFonts w:cs="Calibri"/>
          <w:b/>
          <w:bCs/>
          <w:i/>
          <w:sz w:val="24"/>
          <w:szCs w:val="24"/>
        </w:rPr>
        <w:t xml:space="preserve"> Ośrodek Doradztwa Rolniczego</w:t>
      </w:r>
    </w:p>
    <w:p w14:paraId="3B03BF39" w14:textId="4FCD500A" w:rsidR="007373A6" w:rsidRDefault="007373A6" w:rsidP="007373A6">
      <w:pPr>
        <w:spacing w:after="0"/>
        <w:jc w:val="both"/>
        <w:rPr>
          <w:rFonts w:cs="Calibri"/>
          <w:iCs/>
          <w:sz w:val="24"/>
          <w:szCs w:val="24"/>
        </w:rPr>
      </w:pPr>
      <w:r w:rsidRPr="007373A6">
        <w:rPr>
          <w:rFonts w:cs="Calibri"/>
          <w:iCs/>
          <w:sz w:val="24"/>
          <w:szCs w:val="24"/>
        </w:rPr>
        <w:t>W 2023 roku (23</w:t>
      </w:r>
      <w:r w:rsidR="00C4433F">
        <w:rPr>
          <w:rFonts w:cs="Calibri"/>
          <w:iCs/>
          <w:sz w:val="24"/>
          <w:szCs w:val="24"/>
        </w:rPr>
        <w:t>-</w:t>
      </w:r>
      <w:r w:rsidRPr="007373A6">
        <w:rPr>
          <w:rFonts w:cs="Calibri"/>
          <w:iCs/>
          <w:sz w:val="24"/>
          <w:szCs w:val="24"/>
        </w:rPr>
        <w:t>27.10.2023 r.) przeprowadzona była kontrola przez ARiMR, która nie wykazała żadnych uchybień i nieprawidłowości.</w:t>
      </w:r>
    </w:p>
    <w:p w14:paraId="1D322A7C" w14:textId="77777777" w:rsidR="00274CB8" w:rsidRDefault="00274CB8" w:rsidP="00274CB8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</w:p>
    <w:p w14:paraId="6ED4DC8E" w14:textId="4318116D" w:rsidR="00274CB8" w:rsidRPr="007373A6" w:rsidRDefault="00274CB8" w:rsidP="00274CB8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Świętokrzyski</w:t>
      </w:r>
      <w:r w:rsidRPr="007373A6">
        <w:rPr>
          <w:rFonts w:cs="Calibri"/>
          <w:b/>
          <w:bCs/>
          <w:i/>
          <w:sz w:val="24"/>
          <w:szCs w:val="24"/>
        </w:rPr>
        <w:t xml:space="preserve"> Ośrodek Doradztwa Rolniczego</w:t>
      </w:r>
    </w:p>
    <w:p w14:paraId="73F09018" w14:textId="7146F4E0" w:rsidR="00274CB8" w:rsidRDefault="009E0276" w:rsidP="007373A6">
      <w:pPr>
        <w:spacing w:after="0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W</w:t>
      </w:r>
      <w:r w:rsidR="00274CB8" w:rsidRPr="00274CB8">
        <w:rPr>
          <w:rFonts w:cs="Calibri"/>
          <w:iCs/>
          <w:sz w:val="24"/>
          <w:szCs w:val="24"/>
        </w:rPr>
        <w:t xml:space="preserve"> dniach od 09.01.2024 r. do 12.01.2024 r. prowadzona była kontrola przez ARiMR Wniosku o płatność dla operacji pt. „Operacje własne w zakresie Sieci na rzecz innowacji w rolnictwie </w:t>
      </w:r>
      <w:r w:rsidR="00410E43">
        <w:rPr>
          <w:rFonts w:cs="Calibri"/>
          <w:iCs/>
          <w:sz w:val="24"/>
          <w:szCs w:val="24"/>
        </w:rPr>
        <w:br/>
      </w:r>
      <w:r w:rsidR="00274CB8" w:rsidRPr="00274CB8">
        <w:rPr>
          <w:rFonts w:cs="Calibri"/>
          <w:iCs/>
          <w:sz w:val="24"/>
          <w:szCs w:val="24"/>
        </w:rPr>
        <w:t>i na obszarach wiejskich (SIR) w latach 2022-2023 w ramach Planu operacyjnego KSOW na lata 2022-2023”, który dotyczył realizacji operacji w 2023 roku. Kontrola nie wykazała żadnych uchybień i błędów. Kwota wnioskowana w W</w:t>
      </w:r>
      <w:r w:rsidR="00C4433F">
        <w:rPr>
          <w:rFonts w:cs="Calibri"/>
          <w:iCs/>
          <w:sz w:val="24"/>
          <w:szCs w:val="24"/>
        </w:rPr>
        <w:t xml:space="preserve">niosku </w:t>
      </w:r>
      <w:r w:rsidR="00274CB8" w:rsidRPr="00274CB8">
        <w:rPr>
          <w:rFonts w:cs="Calibri"/>
          <w:iCs/>
          <w:sz w:val="24"/>
          <w:szCs w:val="24"/>
        </w:rPr>
        <w:t>o</w:t>
      </w:r>
      <w:r w:rsidR="00C4433F">
        <w:rPr>
          <w:rFonts w:cs="Calibri"/>
          <w:iCs/>
          <w:sz w:val="24"/>
          <w:szCs w:val="24"/>
        </w:rPr>
        <w:t xml:space="preserve"> </w:t>
      </w:r>
      <w:r w:rsidR="00274CB8" w:rsidRPr="00274CB8">
        <w:rPr>
          <w:rFonts w:cs="Calibri"/>
          <w:iCs/>
          <w:sz w:val="24"/>
          <w:szCs w:val="24"/>
        </w:rPr>
        <w:t>P</w:t>
      </w:r>
      <w:r w:rsidR="00C4433F">
        <w:rPr>
          <w:rFonts w:cs="Calibri"/>
          <w:iCs/>
          <w:sz w:val="24"/>
          <w:szCs w:val="24"/>
        </w:rPr>
        <w:t>łatność</w:t>
      </w:r>
      <w:r w:rsidR="00274CB8" w:rsidRPr="00274CB8">
        <w:rPr>
          <w:rFonts w:cs="Calibri"/>
          <w:iCs/>
          <w:sz w:val="24"/>
          <w:szCs w:val="24"/>
        </w:rPr>
        <w:t xml:space="preserve"> wypłacona została w 100%.</w:t>
      </w:r>
    </w:p>
    <w:p w14:paraId="3722C108" w14:textId="77777777" w:rsidR="00DE3B90" w:rsidRDefault="00DE3B90" w:rsidP="00DE3B90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</w:p>
    <w:p w14:paraId="5F48BE47" w14:textId="2977F8D5" w:rsidR="00DE3B90" w:rsidRPr="007373A6" w:rsidRDefault="00DE3B90" w:rsidP="00DE3B90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 xml:space="preserve">Wielkopolski </w:t>
      </w:r>
      <w:r w:rsidRPr="007373A6">
        <w:rPr>
          <w:rFonts w:cs="Calibri"/>
          <w:b/>
          <w:bCs/>
          <w:i/>
          <w:sz w:val="24"/>
          <w:szCs w:val="24"/>
        </w:rPr>
        <w:t>Ośrodek Doradztwa Rolniczego</w:t>
      </w:r>
    </w:p>
    <w:p w14:paraId="6F276719" w14:textId="41033C3E" w:rsidR="00DE3B90" w:rsidRDefault="00DE3B90" w:rsidP="007373A6">
      <w:pPr>
        <w:spacing w:after="0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Ko</w:t>
      </w:r>
      <w:r w:rsidRPr="00DE3B90">
        <w:rPr>
          <w:rFonts w:cs="Calibri"/>
          <w:iCs/>
          <w:sz w:val="24"/>
          <w:szCs w:val="24"/>
        </w:rPr>
        <w:t xml:space="preserve">ntrolę przeprowadzili pracownicy Ministerstwa Rolnictwa i Rozwoju Wsi w trybie zdalnym w okresie 01.10.2023 r. </w:t>
      </w:r>
      <w:r w:rsidR="00C4433F">
        <w:rPr>
          <w:rFonts w:cs="Calibri"/>
          <w:iCs/>
          <w:sz w:val="24"/>
          <w:szCs w:val="24"/>
        </w:rPr>
        <w:t>-</w:t>
      </w:r>
      <w:r w:rsidRPr="00DE3B90">
        <w:rPr>
          <w:rFonts w:cs="Calibri"/>
          <w:iCs/>
          <w:sz w:val="24"/>
          <w:szCs w:val="24"/>
        </w:rPr>
        <w:t xml:space="preserve"> 30.11.2023 r. Była to kontrola planowa w zakresie realizacji wydatków zgodnie z zasadami kwalifikowalności w ramach przyznanej dotacji celowej na realizację zadań Sieci na rzecz innowacji w rolnictwie i na obszarach wiejskich w 2023 roku,</w:t>
      </w:r>
      <w:r>
        <w:rPr>
          <w:rFonts w:cs="Calibri"/>
          <w:iCs/>
          <w:sz w:val="24"/>
          <w:szCs w:val="24"/>
        </w:rPr>
        <w:br/>
      </w:r>
      <w:r w:rsidRPr="00DE3B90">
        <w:rPr>
          <w:rFonts w:cs="Calibri"/>
          <w:iCs/>
          <w:sz w:val="24"/>
          <w:szCs w:val="24"/>
        </w:rPr>
        <w:t xml:space="preserve"> w okresie od 01.01.2023 r. do 31.08.2023 r., w tym prawidłowości realizowanych zamówień publicznych. Wyniki kontroli Wielkopolski Ośrodek Doradztwa Rolniczego w Poznaniu otrzymał w dniu 05.02.2024 r. Ocena ogólna skontrolowanej działalności: Realizację wydatków zgodnie z zasadami kwalifikowalności w ramach przyznanej dotacji celowej na realizację zadań Sieci na rzecz innowacji w rolnictwie i na obszarach wiejskich w 2023 roku w okresie od 01.01.2023 r. do 31.08.2023 r., w tym prawidłowość realizacji zamówień publicznych oceniono: </w:t>
      </w:r>
    </w:p>
    <w:p w14:paraId="2245A70F" w14:textId="3F6FE13C" w:rsidR="00DE3B90" w:rsidRDefault="00DE3B90" w:rsidP="007373A6">
      <w:pPr>
        <w:spacing w:after="0"/>
        <w:jc w:val="both"/>
        <w:rPr>
          <w:rFonts w:cs="Calibri"/>
          <w:iCs/>
          <w:sz w:val="24"/>
          <w:szCs w:val="24"/>
        </w:rPr>
      </w:pPr>
      <w:r w:rsidRPr="00DE3B90">
        <w:rPr>
          <w:rFonts w:cs="Calibri"/>
          <w:iCs/>
          <w:sz w:val="24"/>
          <w:szCs w:val="24"/>
        </w:rPr>
        <w:t xml:space="preserve">1) pozytywnie w zakresie: − kwalifikowalności poniesionych kosztów, − prawidłowości przypisania poszczególnych wydatków do rodzajów kosztów i podzadań wynikających </w:t>
      </w:r>
      <w:r w:rsidR="00B37878">
        <w:rPr>
          <w:rFonts w:cs="Calibri"/>
          <w:iCs/>
          <w:sz w:val="24"/>
          <w:szCs w:val="24"/>
        </w:rPr>
        <w:br/>
      </w:r>
      <w:r w:rsidRPr="00DE3B90">
        <w:rPr>
          <w:rFonts w:cs="Calibri"/>
          <w:iCs/>
          <w:sz w:val="24"/>
          <w:szCs w:val="24"/>
        </w:rPr>
        <w:lastRenderedPageBreak/>
        <w:t xml:space="preserve">z umowy dotacji celowej, − zgodności poniesionych wydatków z zatwierdzonym planem operacyjnym Krajowej Sieci Obszarów Wiejskich na lata 2022-2023 oraz zatwierdzonym planem działania pomocy technicznej na rok 2023, − prowadzenia wyodrębnionej ewidencji księgowej środków otrzymanych z dotacji oraz wydatków dokonywanych z tych środków, </w:t>
      </w:r>
      <w:r w:rsidR="00B37878">
        <w:rPr>
          <w:rFonts w:cs="Calibri"/>
          <w:iCs/>
          <w:sz w:val="24"/>
          <w:szCs w:val="24"/>
        </w:rPr>
        <w:br/>
      </w:r>
      <w:r w:rsidRPr="00DE3B90">
        <w:rPr>
          <w:rFonts w:cs="Calibri"/>
          <w:iCs/>
          <w:sz w:val="24"/>
          <w:szCs w:val="24"/>
        </w:rPr>
        <w:t xml:space="preserve">− prawidłowości wizualizacji materiału informacyjno – promocyjnego, </w:t>
      </w:r>
    </w:p>
    <w:p w14:paraId="1903568D" w14:textId="4220A08D" w:rsidR="00DE3B90" w:rsidRDefault="00DE3B90" w:rsidP="007373A6">
      <w:pPr>
        <w:spacing w:after="0"/>
        <w:jc w:val="both"/>
        <w:rPr>
          <w:rFonts w:cs="Calibri"/>
          <w:iCs/>
          <w:sz w:val="24"/>
          <w:szCs w:val="24"/>
        </w:rPr>
      </w:pPr>
      <w:r w:rsidRPr="00DE3B90">
        <w:rPr>
          <w:rFonts w:cs="Calibri"/>
          <w:iCs/>
          <w:sz w:val="24"/>
          <w:szCs w:val="24"/>
        </w:rPr>
        <w:t xml:space="preserve">2) pozytywnie z zastrzeżeniami w zakresie: − wykorzystania środków z otrzymanej dotacji zgodnie z przeznaczeniem i na warunkach określonych umową nr PT.fk.070.15.2023 </w:t>
      </w:r>
      <w:r w:rsidR="00B37878">
        <w:rPr>
          <w:rFonts w:cs="Calibri"/>
          <w:iCs/>
          <w:sz w:val="24"/>
          <w:szCs w:val="24"/>
        </w:rPr>
        <w:br/>
      </w:r>
      <w:r w:rsidRPr="00DE3B90">
        <w:rPr>
          <w:rFonts w:cs="Calibri"/>
          <w:iCs/>
          <w:sz w:val="24"/>
          <w:szCs w:val="24"/>
        </w:rPr>
        <w:t xml:space="preserve">z 29.03.2023 r. ze względu na naruszenie warunków określonych tą umową w zakresie stosowania przepisów ustawy z dnia 11 września 2019 r. – Prawo zamówień publicznych </w:t>
      </w:r>
    </w:p>
    <w:p w14:paraId="435BE84A" w14:textId="77777777" w:rsidR="00DE3B90" w:rsidRDefault="00DE3B90" w:rsidP="007373A6">
      <w:pPr>
        <w:spacing w:after="0"/>
        <w:jc w:val="both"/>
        <w:rPr>
          <w:rFonts w:cs="Calibri"/>
          <w:iCs/>
          <w:sz w:val="24"/>
          <w:szCs w:val="24"/>
        </w:rPr>
      </w:pPr>
      <w:r w:rsidRPr="00DE3B90">
        <w:rPr>
          <w:rFonts w:cs="Calibri"/>
          <w:iCs/>
          <w:sz w:val="24"/>
          <w:szCs w:val="24"/>
        </w:rPr>
        <w:t xml:space="preserve">3) negatywnie w zakresie: − realizacji zamówień publicznych w związku ze stwierdzeniem nieprawidłowości polegającej na niedozwolonym podziale zamówienia skutkującym niezastosowaniem przepisów ustawy pzp tj. naruszenie postanowień art. 29 ust.2. </w:t>
      </w:r>
    </w:p>
    <w:p w14:paraId="1FDEF747" w14:textId="77777777" w:rsidR="00DE3B90" w:rsidRDefault="00DE3B90" w:rsidP="007373A6">
      <w:pPr>
        <w:spacing w:after="0"/>
        <w:jc w:val="both"/>
        <w:rPr>
          <w:rFonts w:cs="Calibri"/>
          <w:iCs/>
          <w:sz w:val="24"/>
          <w:szCs w:val="24"/>
        </w:rPr>
      </w:pPr>
      <w:r w:rsidRPr="00DE3B90">
        <w:rPr>
          <w:rFonts w:cs="Calibri"/>
          <w:iCs/>
          <w:sz w:val="24"/>
          <w:szCs w:val="24"/>
        </w:rPr>
        <w:t xml:space="preserve">Zalecenia pokontrolne: </w:t>
      </w:r>
    </w:p>
    <w:p w14:paraId="57453773" w14:textId="77777777" w:rsidR="00DE3B90" w:rsidRDefault="00DE3B90" w:rsidP="007373A6">
      <w:pPr>
        <w:spacing w:after="0"/>
        <w:jc w:val="both"/>
        <w:rPr>
          <w:rFonts w:cs="Calibri"/>
          <w:iCs/>
          <w:sz w:val="24"/>
          <w:szCs w:val="24"/>
        </w:rPr>
      </w:pPr>
      <w:r w:rsidRPr="00DE3B90">
        <w:rPr>
          <w:rFonts w:cs="Calibri"/>
          <w:iCs/>
          <w:sz w:val="24"/>
          <w:szCs w:val="24"/>
        </w:rPr>
        <w:t>− podniesienie stanu wiedzy i kompetencji pracowników realizujących zadania w obszarze udzielania zamówień publicznych w trybie Pzp jak i na zasadach określonych w wewnętrznych uregulowaniach WODR, z uwzględnieniem zagadnień dot. szacowania wartości zamówienia, podziału zamówienia na części.</w:t>
      </w:r>
    </w:p>
    <w:p w14:paraId="3ADA2EF8" w14:textId="47C12214" w:rsidR="00DE3B90" w:rsidRDefault="00DE3B90" w:rsidP="007373A6">
      <w:pPr>
        <w:spacing w:after="0"/>
        <w:jc w:val="both"/>
        <w:rPr>
          <w:rFonts w:cs="Calibri"/>
          <w:iCs/>
          <w:sz w:val="24"/>
          <w:szCs w:val="24"/>
        </w:rPr>
      </w:pPr>
      <w:r w:rsidRPr="00DE3B90">
        <w:rPr>
          <w:rFonts w:cs="Calibri"/>
          <w:iCs/>
          <w:sz w:val="24"/>
          <w:szCs w:val="24"/>
        </w:rPr>
        <w:t xml:space="preserve"> − zwrot na rachunek bankowy Ministerstwa Rolnictwa i Rozwoju Wsi zakwestionowanego wydatku wraz z odsetkami z tytułu niedopełnienia obowiązku odpowiedniego ogłoszenia dla zamówień o wartościach mniejszych niż progi unijne, o których mowa w art. 3 ust. 1 ustawy pzp. Wielkopolski Ośrodek Doradztwa Rolniczego w Poznaniu dokonał zwrotu zakwestionowanego wydatku wraz z odsetkami. Planowane jest działanie w obszarze podniesienia stanu wiedzy i kompetencji pracowników WODR w Poznaniu.</w:t>
      </w:r>
    </w:p>
    <w:p w14:paraId="086847FE" w14:textId="77777777" w:rsidR="007373A6" w:rsidRPr="009506A4" w:rsidRDefault="007373A6" w:rsidP="007373A6">
      <w:pPr>
        <w:spacing w:after="0"/>
        <w:jc w:val="both"/>
        <w:rPr>
          <w:rFonts w:cs="Calibri"/>
          <w:iCs/>
          <w:sz w:val="24"/>
          <w:szCs w:val="24"/>
          <w:highlight w:val="yellow"/>
        </w:rPr>
      </w:pPr>
    </w:p>
    <w:p w14:paraId="33C462C6" w14:textId="77777777" w:rsidR="00DE3FE5" w:rsidRPr="000E1969" w:rsidRDefault="00DE3FE5" w:rsidP="00DE3FE5">
      <w:pPr>
        <w:spacing w:after="0"/>
        <w:jc w:val="both"/>
        <w:rPr>
          <w:rFonts w:cs="Calibri"/>
          <w:b/>
          <w:bCs/>
          <w:i/>
          <w:iCs/>
          <w:sz w:val="24"/>
          <w:szCs w:val="24"/>
        </w:rPr>
      </w:pPr>
      <w:r w:rsidRPr="000E1969">
        <w:rPr>
          <w:rFonts w:cs="Calibri"/>
          <w:b/>
          <w:bCs/>
          <w:i/>
          <w:iCs/>
          <w:sz w:val="24"/>
          <w:szCs w:val="24"/>
        </w:rPr>
        <w:t>Centrum Doradztwa Rolniczego w Brwinowie</w:t>
      </w:r>
    </w:p>
    <w:p w14:paraId="100E0E8A" w14:textId="262532BF" w:rsidR="00DE3FE5" w:rsidRPr="009506A4" w:rsidRDefault="000E1969" w:rsidP="00DE3FE5">
      <w:pPr>
        <w:spacing w:after="0"/>
        <w:jc w:val="both"/>
        <w:rPr>
          <w:rFonts w:cs="Calibri"/>
          <w:iCs/>
          <w:sz w:val="24"/>
          <w:szCs w:val="24"/>
          <w:highlight w:val="yellow"/>
        </w:rPr>
      </w:pPr>
      <w:r w:rsidRPr="000E1969">
        <w:rPr>
          <w:rFonts w:cs="Calibri"/>
          <w:iCs/>
          <w:sz w:val="24"/>
          <w:szCs w:val="24"/>
        </w:rPr>
        <w:t>W dniach 27-29.09.2023 r. Agencja Restrukturyzacji i Modernizacji Rolnictwa przeprowadziła kontrolę w siedzibie Centrum Doradztwa Rolniczego w Brwinowie. Przedmiotem kontroli była weryfikacja danych zawartych we wniosku o przyznanie pomocy / wniosku o płatność i ich załącznikach, poprawności realizacji operacji oraz zobowiązań podmiotu kontrolowanego wynikających z podpisanej umowy przyznania pomocy nr 108/23 z dnia 17.02.2023 r. Kontrolę przeprowadzono na etapie obsługi wniosku o płatność operacji „Realizacja operacji własnych w ramach Planu Operacyjnego KSOW na lata 2022-2023 przez Centrum Doradztwa Rolniczego w Brwinowie Oddział w Warszawie w zakresie SIR oraz koszty najmu samochodu służbowego Renault Clio w miesiącu maju 2023 r.”. Nie stwierdzono uchybień.</w:t>
      </w:r>
    </w:p>
    <w:p w14:paraId="065077FD" w14:textId="77777777" w:rsidR="00DE3FE5" w:rsidRPr="009506A4" w:rsidRDefault="00DE3FE5" w:rsidP="00DE3FE5">
      <w:pPr>
        <w:spacing w:after="0"/>
        <w:jc w:val="both"/>
        <w:rPr>
          <w:rFonts w:cs="Calibri"/>
          <w:b/>
          <w:bCs/>
          <w:i/>
          <w:sz w:val="24"/>
          <w:szCs w:val="24"/>
          <w:highlight w:val="yellow"/>
        </w:rPr>
      </w:pPr>
    </w:p>
    <w:p w14:paraId="5817CCB2" w14:textId="77777777" w:rsidR="00DE3FE5" w:rsidRPr="007A5031" w:rsidRDefault="00DE3FE5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7A5031">
        <w:rPr>
          <w:rFonts w:cs="Calibri"/>
          <w:b/>
          <w:bCs/>
          <w:i/>
          <w:sz w:val="24"/>
          <w:szCs w:val="24"/>
        </w:rPr>
        <w:t>Ministerstwo Rolnictwa i Rozwoju Wsi</w:t>
      </w:r>
    </w:p>
    <w:p w14:paraId="228E1CDB" w14:textId="6A416E46" w:rsidR="007A5031" w:rsidRPr="007A5031" w:rsidRDefault="007A5031" w:rsidP="00DE3FE5">
      <w:pPr>
        <w:spacing w:after="0"/>
        <w:jc w:val="both"/>
        <w:rPr>
          <w:rFonts w:cs="Calibri"/>
          <w:iCs/>
          <w:sz w:val="24"/>
          <w:szCs w:val="24"/>
        </w:rPr>
      </w:pPr>
      <w:r w:rsidRPr="007A5031">
        <w:rPr>
          <w:rFonts w:cs="Calibri"/>
          <w:iCs/>
          <w:sz w:val="24"/>
          <w:szCs w:val="24"/>
        </w:rPr>
        <w:t xml:space="preserve">MRiRW na podstawie art. 56 ust. 2 pkt 3 ustawy z dnia 20 lutego 2015 r. o wspieraniu rozwoju obszarów wiejskich z udziałem środków Europejskiego Funduszu Rolnego na rzecz Rozwoju Obszarów Wiejskich w ramach Programu Rozwoju Obszarów Wiejskich na lata 2014-2020 </w:t>
      </w:r>
      <w:r>
        <w:rPr>
          <w:rFonts w:cs="Calibri"/>
          <w:iCs/>
          <w:sz w:val="24"/>
          <w:szCs w:val="24"/>
        </w:rPr>
        <w:br/>
      </w:r>
      <w:r w:rsidRPr="007A5031">
        <w:rPr>
          <w:rFonts w:cs="Calibri"/>
          <w:iCs/>
          <w:sz w:val="24"/>
          <w:szCs w:val="24"/>
        </w:rPr>
        <w:t xml:space="preserve">(Dz. U. z 2023 r. poz. 2298) oraz art. 6 ust. 3 pkt 1 ustawy z dnia 15 lipca 2011 r. o kontroli </w:t>
      </w:r>
      <w:r>
        <w:rPr>
          <w:rFonts w:cs="Calibri"/>
          <w:iCs/>
          <w:sz w:val="24"/>
          <w:szCs w:val="24"/>
        </w:rPr>
        <w:br/>
      </w:r>
      <w:r w:rsidRPr="007A5031">
        <w:rPr>
          <w:rFonts w:cs="Calibri"/>
          <w:iCs/>
          <w:sz w:val="24"/>
          <w:szCs w:val="24"/>
        </w:rPr>
        <w:t xml:space="preserve">w administracji rządowej (Dz. U. z 2020 r. poz. 224), przeprowadziło dwie kontrole w zakresie </w:t>
      </w:r>
      <w:r w:rsidRPr="007A5031">
        <w:rPr>
          <w:rFonts w:cs="Calibri"/>
          <w:iCs/>
          <w:sz w:val="24"/>
          <w:szCs w:val="24"/>
        </w:rPr>
        <w:lastRenderedPageBreak/>
        <w:t xml:space="preserve">realizacji wydatków zgodnie z zasadami kwalifikowalności w ramach przyznanej dotacji celowej na realizację zadań Sieci na rzecz innowacji w rolnictwie i na obszarach wiejskich </w:t>
      </w:r>
      <w:r>
        <w:rPr>
          <w:rFonts w:cs="Calibri"/>
          <w:iCs/>
          <w:sz w:val="24"/>
          <w:szCs w:val="24"/>
        </w:rPr>
        <w:br/>
      </w:r>
      <w:r w:rsidRPr="007A5031">
        <w:rPr>
          <w:rFonts w:cs="Calibri"/>
          <w:iCs/>
          <w:sz w:val="24"/>
          <w:szCs w:val="24"/>
        </w:rPr>
        <w:t xml:space="preserve">w 2023 roku w okresie od 01.01.2023 do 31.08.2023 r., w tym prawidłowości realizowanych zamówień publicznych. Czynności kontrolne zostały przeprowadzone w III i IV kw. 2023 r. </w:t>
      </w:r>
      <w:r>
        <w:rPr>
          <w:rFonts w:cs="Calibri"/>
          <w:iCs/>
          <w:sz w:val="24"/>
          <w:szCs w:val="24"/>
        </w:rPr>
        <w:br/>
      </w:r>
      <w:r w:rsidRPr="007A5031">
        <w:rPr>
          <w:rFonts w:cs="Calibri"/>
          <w:iCs/>
          <w:sz w:val="24"/>
          <w:szCs w:val="24"/>
        </w:rPr>
        <w:t xml:space="preserve">w sposób zdalny na podstawie dokumentów przekazanych elektronicznie przez jednostki kontrolowane. </w:t>
      </w:r>
    </w:p>
    <w:p w14:paraId="3115C81C" w14:textId="6C84DF92" w:rsidR="007A5031" w:rsidRPr="007A5031" w:rsidRDefault="007A5031" w:rsidP="00DE3FE5">
      <w:pPr>
        <w:spacing w:after="0"/>
        <w:jc w:val="both"/>
        <w:rPr>
          <w:rFonts w:cs="Calibri"/>
          <w:iCs/>
          <w:sz w:val="24"/>
          <w:szCs w:val="24"/>
        </w:rPr>
      </w:pPr>
      <w:r w:rsidRPr="007A5031">
        <w:rPr>
          <w:rFonts w:cs="Calibri"/>
          <w:iCs/>
          <w:sz w:val="24"/>
          <w:szCs w:val="24"/>
        </w:rPr>
        <w:t>1. Dolnośląski Ośrodek Doradztwa Rolniczego z siedzibą we Wrocławiu</w:t>
      </w:r>
      <w:r w:rsidR="007A1467">
        <w:rPr>
          <w:rFonts w:cs="Calibri"/>
          <w:iCs/>
          <w:sz w:val="24"/>
          <w:szCs w:val="24"/>
        </w:rPr>
        <w:t>.</w:t>
      </w:r>
      <w:r w:rsidRPr="007A5031">
        <w:rPr>
          <w:rFonts w:cs="Calibri"/>
          <w:iCs/>
          <w:sz w:val="24"/>
          <w:szCs w:val="24"/>
        </w:rPr>
        <w:t xml:space="preserve"> Negatywnie oceniono postępowanie jednostki dotyczące udzielania zamówień zgodnie z ustawą Prawo zamówień publicznych (pzp) w związku ze stwierdzeniem nieprawidłowości polegającej </w:t>
      </w:r>
      <w:r>
        <w:rPr>
          <w:rFonts w:cs="Calibri"/>
          <w:iCs/>
          <w:sz w:val="24"/>
          <w:szCs w:val="24"/>
        </w:rPr>
        <w:br/>
      </w:r>
      <w:r w:rsidRPr="007A5031">
        <w:rPr>
          <w:rFonts w:cs="Calibri"/>
          <w:iCs/>
          <w:sz w:val="24"/>
          <w:szCs w:val="24"/>
        </w:rPr>
        <w:t xml:space="preserve">na niedozwolonym podziale zamówienia skutkującym niedopełnieniem obowiązku odpowiedniego ogłoszenia dla zamówień o wartościach określonych w art. 359 pkt 2 pzp </w:t>
      </w:r>
      <w:r>
        <w:rPr>
          <w:rFonts w:cs="Calibri"/>
          <w:iCs/>
          <w:sz w:val="24"/>
          <w:szCs w:val="24"/>
        </w:rPr>
        <w:br/>
      </w:r>
      <w:r w:rsidRPr="007A5031">
        <w:rPr>
          <w:rFonts w:cs="Calibri"/>
          <w:iCs/>
          <w:sz w:val="24"/>
          <w:szCs w:val="24"/>
        </w:rPr>
        <w:t xml:space="preserve">w przypadku zamówień na usługi społeczne i inne szczególne usługi. W pozostałym kontrolowanym zakresie działalność jednostki oceniono pozytywnie. </w:t>
      </w:r>
    </w:p>
    <w:p w14:paraId="06513742" w14:textId="41172335" w:rsidR="00DE3FE5" w:rsidRDefault="007A5031" w:rsidP="00DE3FE5">
      <w:pPr>
        <w:spacing w:after="0"/>
        <w:jc w:val="both"/>
        <w:rPr>
          <w:rFonts w:cs="Calibri"/>
          <w:iCs/>
          <w:sz w:val="24"/>
          <w:szCs w:val="24"/>
        </w:rPr>
      </w:pPr>
      <w:r w:rsidRPr="007A5031">
        <w:rPr>
          <w:rFonts w:cs="Calibri"/>
          <w:iCs/>
          <w:sz w:val="24"/>
          <w:szCs w:val="24"/>
        </w:rPr>
        <w:t>2. Wielkopolski Ośrodek Doradztwa Rolniczego z siedzibą w Poznaniu. Działalność jednostki oceniono negatywnie w zakresie realizacji zamówień publicznych w związku ze stwierdzeniem nieprawidłowości polegającej na niedozwolonym podziale zamówienia skutkującym niezastosowaniem przepisów ustawy pzp tj. naruszenie postanowień art. 29 ust.</w:t>
      </w:r>
      <w:r w:rsidR="00F72280">
        <w:rPr>
          <w:rFonts w:cs="Calibri"/>
          <w:iCs/>
          <w:sz w:val="24"/>
          <w:szCs w:val="24"/>
        </w:rPr>
        <w:t xml:space="preserve"> </w:t>
      </w:r>
      <w:r w:rsidRPr="007A5031">
        <w:rPr>
          <w:rFonts w:cs="Calibri"/>
          <w:iCs/>
          <w:sz w:val="24"/>
          <w:szCs w:val="24"/>
        </w:rPr>
        <w:t xml:space="preserve">2. </w:t>
      </w:r>
      <w:r>
        <w:rPr>
          <w:rFonts w:cs="Calibri"/>
          <w:iCs/>
          <w:sz w:val="24"/>
          <w:szCs w:val="24"/>
        </w:rPr>
        <w:br/>
      </w:r>
      <w:r w:rsidRPr="007A5031">
        <w:rPr>
          <w:rFonts w:cs="Calibri"/>
          <w:iCs/>
          <w:sz w:val="24"/>
          <w:szCs w:val="24"/>
        </w:rPr>
        <w:t xml:space="preserve">W pozostałym kontrolowanym zakresie działalność jednostki oceniono pozytywnie. </w:t>
      </w:r>
      <w:r>
        <w:rPr>
          <w:rFonts w:cs="Calibri"/>
          <w:iCs/>
          <w:sz w:val="24"/>
          <w:szCs w:val="24"/>
        </w:rPr>
        <w:br/>
      </w:r>
      <w:r w:rsidRPr="007A5031">
        <w:rPr>
          <w:rFonts w:cs="Calibri"/>
          <w:iCs/>
          <w:sz w:val="24"/>
          <w:szCs w:val="24"/>
        </w:rPr>
        <w:t>W zakresie stwierdzonych nieprawidłowości do kontrolowanych jednostek skierowano zalecenia i w związku z ustaleniami finansowymi dokonano pomniejszenia dotacji na podstawie stosownych przepisów.</w:t>
      </w:r>
    </w:p>
    <w:p w14:paraId="2412078C" w14:textId="77777777" w:rsidR="007A5031" w:rsidRPr="007A5031" w:rsidRDefault="007A5031" w:rsidP="00DE3FE5">
      <w:pPr>
        <w:spacing w:after="0"/>
        <w:jc w:val="both"/>
        <w:rPr>
          <w:rFonts w:cs="Calibri"/>
          <w:iCs/>
          <w:sz w:val="24"/>
          <w:szCs w:val="24"/>
        </w:rPr>
      </w:pPr>
    </w:p>
    <w:p w14:paraId="74C181D1" w14:textId="77777777" w:rsidR="00DE3FE5" w:rsidRPr="00220EF7" w:rsidRDefault="00DE3FE5" w:rsidP="00DE3FE5">
      <w:pPr>
        <w:rPr>
          <w:rFonts w:cs="Calibri"/>
          <w:b/>
          <w:sz w:val="24"/>
          <w:szCs w:val="24"/>
        </w:rPr>
      </w:pPr>
      <w:r w:rsidRPr="00220EF7">
        <w:rPr>
          <w:rFonts w:cs="Calibri"/>
          <w:b/>
          <w:sz w:val="24"/>
          <w:szCs w:val="24"/>
        </w:rPr>
        <w:t>Kontrole operacji realizowanych przez partnerów KSOW</w:t>
      </w:r>
    </w:p>
    <w:p w14:paraId="3E9E1A86" w14:textId="62A132D8" w:rsidR="00DE3FE5" w:rsidRPr="00220EF7" w:rsidRDefault="00DE3FE5" w:rsidP="00DE3FE5">
      <w:pPr>
        <w:jc w:val="both"/>
        <w:rPr>
          <w:rFonts w:cs="Calibri"/>
          <w:sz w:val="24"/>
          <w:szCs w:val="24"/>
        </w:rPr>
      </w:pPr>
      <w:r w:rsidRPr="00220EF7">
        <w:rPr>
          <w:rFonts w:cs="Calibri"/>
          <w:sz w:val="24"/>
          <w:szCs w:val="24"/>
        </w:rPr>
        <w:t>Jednostki przeprowadzały kontrole doraźne</w:t>
      </w:r>
      <w:r w:rsidR="004A1493">
        <w:rPr>
          <w:rFonts w:cs="Calibri"/>
          <w:sz w:val="24"/>
          <w:szCs w:val="24"/>
        </w:rPr>
        <w:t xml:space="preserve"> </w:t>
      </w:r>
      <w:r w:rsidRPr="00220EF7">
        <w:rPr>
          <w:rFonts w:cs="Calibri"/>
          <w:sz w:val="24"/>
          <w:szCs w:val="24"/>
        </w:rPr>
        <w:t>na miejscu operacji realizowanych przez partnerów KSOW. Kontrole polegały na sprawdzeniu zgodności realizacji operacji z umowami partnerskimi, zestawieniem rzeczowo-finansowym oraz formami realizacji operacji deklarowanymi przez poszczególnych partnerów. Kontrolowano również sposób i formę informowania o Programie.</w:t>
      </w:r>
    </w:p>
    <w:p w14:paraId="526C5A39" w14:textId="77777777" w:rsidR="00DE3FE5" w:rsidRPr="00220EF7" w:rsidRDefault="00DE3FE5" w:rsidP="00DE3FE5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220EF7">
        <w:rPr>
          <w:rFonts w:cs="Calibri"/>
          <w:b/>
          <w:bCs/>
          <w:i/>
          <w:sz w:val="24"/>
          <w:szCs w:val="24"/>
        </w:rPr>
        <w:t>Kujawsko-pomorska jednostka regionalna</w:t>
      </w:r>
    </w:p>
    <w:p w14:paraId="04C07EFA" w14:textId="6D517782" w:rsidR="00220EF7" w:rsidRDefault="00527494" w:rsidP="00220EF7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Pracownicy </w:t>
      </w:r>
      <w:r w:rsidR="00220EF7" w:rsidRPr="00220EF7">
        <w:rPr>
          <w:rFonts w:cs="Calibri"/>
          <w:sz w:val="24"/>
          <w:szCs w:val="24"/>
        </w:rPr>
        <w:t xml:space="preserve">SR KSOW przeprowadzili dwie kontrole projektu partnera KSOW, </w:t>
      </w:r>
      <w:r w:rsidR="00285C15">
        <w:rPr>
          <w:rFonts w:cs="Calibri"/>
          <w:sz w:val="24"/>
          <w:szCs w:val="24"/>
        </w:rPr>
        <w:br/>
      </w:r>
      <w:r w:rsidR="00220EF7" w:rsidRPr="00220EF7">
        <w:rPr>
          <w:rFonts w:cs="Calibri"/>
          <w:sz w:val="24"/>
          <w:szCs w:val="24"/>
        </w:rPr>
        <w:t>tj. jedną na etapie realizacji projektu, drugą na etapie jego rozliczenia. Kontrolowano poprawność logowania oraz sposób przeprowadzenia przedsięwzięcia oraz skontrolowano dokumentację finansową projektu</w:t>
      </w:r>
      <w:r w:rsidR="00220EF7">
        <w:rPr>
          <w:rFonts w:cs="Calibri"/>
          <w:sz w:val="24"/>
          <w:szCs w:val="24"/>
        </w:rPr>
        <w:t xml:space="preserve">. </w:t>
      </w:r>
      <w:r w:rsidR="00220EF7" w:rsidRPr="00220EF7">
        <w:rPr>
          <w:rFonts w:cs="Calibri"/>
          <w:sz w:val="24"/>
          <w:szCs w:val="24"/>
        </w:rPr>
        <w:t>Nie stwierdzono uchybień, a dotację przekazano na r-k bankowy wnioskodawcy w wysokości</w:t>
      </w:r>
      <w:r w:rsidR="00220EF7">
        <w:rPr>
          <w:rFonts w:cs="Calibri"/>
          <w:sz w:val="24"/>
          <w:szCs w:val="24"/>
        </w:rPr>
        <w:t xml:space="preserve"> </w:t>
      </w:r>
      <w:r w:rsidR="00220EF7" w:rsidRPr="00220EF7">
        <w:rPr>
          <w:rFonts w:cs="Calibri"/>
          <w:sz w:val="24"/>
          <w:szCs w:val="24"/>
        </w:rPr>
        <w:t>określonej we wniosku o refundację kosztów</w:t>
      </w:r>
      <w:r w:rsidR="00220EF7">
        <w:rPr>
          <w:rFonts w:cs="Calibri"/>
          <w:sz w:val="24"/>
          <w:szCs w:val="24"/>
        </w:rPr>
        <w:t xml:space="preserve"> </w:t>
      </w:r>
      <w:r w:rsidR="00220EF7" w:rsidRPr="00220EF7">
        <w:rPr>
          <w:rFonts w:cs="Calibri"/>
          <w:sz w:val="24"/>
          <w:szCs w:val="24"/>
        </w:rPr>
        <w:t xml:space="preserve">przeprowadzenia operacji. Ponadto pracownicy SR KSOW </w:t>
      </w:r>
      <w:r w:rsidR="00220EF7">
        <w:rPr>
          <w:rFonts w:cs="Calibri"/>
          <w:sz w:val="24"/>
          <w:szCs w:val="24"/>
        </w:rPr>
        <w:t xml:space="preserve"> </w:t>
      </w:r>
      <w:r w:rsidR="00220EF7" w:rsidRPr="00220EF7">
        <w:rPr>
          <w:rFonts w:cs="Calibri"/>
          <w:sz w:val="24"/>
          <w:szCs w:val="24"/>
        </w:rPr>
        <w:t xml:space="preserve">przeprowadzili </w:t>
      </w:r>
      <w:r w:rsidR="00285C15">
        <w:rPr>
          <w:rFonts w:cs="Calibri"/>
          <w:sz w:val="24"/>
          <w:szCs w:val="24"/>
        </w:rPr>
        <w:t>dwie</w:t>
      </w:r>
      <w:r w:rsidR="00220EF7" w:rsidRPr="00220EF7">
        <w:rPr>
          <w:rFonts w:cs="Calibri"/>
          <w:sz w:val="24"/>
          <w:szCs w:val="24"/>
        </w:rPr>
        <w:t xml:space="preserve"> kontrole</w:t>
      </w:r>
      <w:r w:rsidR="00220EF7">
        <w:rPr>
          <w:rFonts w:cs="Calibri"/>
          <w:sz w:val="24"/>
          <w:szCs w:val="24"/>
        </w:rPr>
        <w:t xml:space="preserve"> </w:t>
      </w:r>
      <w:r w:rsidR="00220EF7" w:rsidRPr="00220EF7">
        <w:rPr>
          <w:rFonts w:cs="Calibri"/>
          <w:sz w:val="24"/>
          <w:szCs w:val="24"/>
        </w:rPr>
        <w:t>projektów wybranych w konkursie, będącym projektem własnym</w:t>
      </w:r>
      <w:r w:rsidR="00220EF7">
        <w:rPr>
          <w:rFonts w:cs="Calibri"/>
          <w:sz w:val="24"/>
          <w:szCs w:val="24"/>
        </w:rPr>
        <w:t xml:space="preserve"> </w:t>
      </w:r>
      <w:r w:rsidR="00220EF7" w:rsidRPr="00220EF7">
        <w:rPr>
          <w:rFonts w:cs="Calibri"/>
          <w:sz w:val="24"/>
          <w:szCs w:val="24"/>
        </w:rPr>
        <w:t>Województwa Kujawsko-Pomorskiego. Kontrole przeprowadzono w zakresie prawidłowości i zgodności z podpisanymi umowami imprez promujących PROW 2014-2020. Nie stwierdzono uchybień</w:t>
      </w:r>
      <w:r w:rsidR="00220EF7">
        <w:rPr>
          <w:rFonts w:cs="Calibri"/>
          <w:sz w:val="24"/>
          <w:szCs w:val="24"/>
        </w:rPr>
        <w:t>.</w:t>
      </w:r>
    </w:p>
    <w:p w14:paraId="6AF3DB9B" w14:textId="77777777" w:rsidR="00220EF7" w:rsidRDefault="00220EF7" w:rsidP="00220EF7">
      <w:pPr>
        <w:spacing w:after="0"/>
        <w:jc w:val="both"/>
        <w:rPr>
          <w:rFonts w:cs="Calibri"/>
          <w:sz w:val="24"/>
          <w:szCs w:val="24"/>
        </w:rPr>
      </w:pPr>
    </w:p>
    <w:p w14:paraId="7D4EC77B" w14:textId="5C3F5584" w:rsidR="00DE3FE5" w:rsidRPr="00561FA4" w:rsidRDefault="00DE3FE5" w:rsidP="00220EF7">
      <w:pPr>
        <w:spacing w:after="0"/>
        <w:rPr>
          <w:rFonts w:cs="Calibri"/>
          <w:b/>
          <w:bCs/>
          <w:i/>
          <w:sz w:val="24"/>
          <w:szCs w:val="24"/>
        </w:rPr>
      </w:pPr>
      <w:r w:rsidRPr="00561FA4">
        <w:rPr>
          <w:rFonts w:cs="Calibri"/>
          <w:b/>
          <w:bCs/>
          <w:i/>
          <w:sz w:val="24"/>
          <w:szCs w:val="24"/>
        </w:rPr>
        <w:lastRenderedPageBreak/>
        <w:t>Małopolska jednostka regionalna</w:t>
      </w:r>
    </w:p>
    <w:p w14:paraId="04C0BC3F" w14:textId="3D439A9B" w:rsidR="006D6B24" w:rsidRPr="006D6B24" w:rsidRDefault="006D6B24" w:rsidP="006D6B24">
      <w:pPr>
        <w:spacing w:after="0"/>
        <w:jc w:val="both"/>
        <w:rPr>
          <w:rFonts w:cs="Calibri"/>
          <w:sz w:val="24"/>
          <w:szCs w:val="24"/>
        </w:rPr>
      </w:pPr>
      <w:r w:rsidRPr="006D6B24">
        <w:rPr>
          <w:rFonts w:cs="Calibri"/>
          <w:sz w:val="24"/>
          <w:szCs w:val="24"/>
        </w:rPr>
        <w:t xml:space="preserve">W 2023 r. JR KSOW w Województwie Małopolskim przeprowadziła kontrole na miejscu wybranych do realizacji operacji partnerów KSOW. Przeprowadzono kontrole na miejscu </w:t>
      </w:r>
      <w:r>
        <w:rPr>
          <w:rFonts w:cs="Calibri"/>
          <w:sz w:val="24"/>
          <w:szCs w:val="24"/>
        </w:rPr>
        <w:br/>
      </w:r>
      <w:r w:rsidRPr="006D6B24">
        <w:rPr>
          <w:rFonts w:cs="Calibri"/>
          <w:sz w:val="24"/>
          <w:szCs w:val="24"/>
        </w:rPr>
        <w:t xml:space="preserve">3 operacji partnerskich. Wszystkie przeprowadzone kontrole potwierdziły prawidłowość </w:t>
      </w:r>
      <w:r>
        <w:rPr>
          <w:rFonts w:cs="Calibri"/>
          <w:sz w:val="24"/>
          <w:szCs w:val="24"/>
        </w:rPr>
        <w:t xml:space="preserve"> </w:t>
      </w:r>
      <w:r w:rsidRPr="006D6B24">
        <w:rPr>
          <w:rFonts w:cs="Calibri"/>
          <w:sz w:val="24"/>
          <w:szCs w:val="24"/>
        </w:rPr>
        <w:t>realizacji operacji zgodnie z założeniami wniosków. W trakcie realizacji operacji dokonywano także przeglądu stron internetowych partnerów KSOW celem weryfikacji</w:t>
      </w:r>
      <w:r>
        <w:rPr>
          <w:rFonts w:cs="Calibri"/>
          <w:sz w:val="24"/>
          <w:szCs w:val="24"/>
        </w:rPr>
        <w:t xml:space="preserve"> </w:t>
      </w:r>
      <w:r w:rsidRPr="006D6B24">
        <w:rPr>
          <w:rFonts w:cs="Calibri"/>
          <w:sz w:val="24"/>
          <w:szCs w:val="24"/>
        </w:rPr>
        <w:t xml:space="preserve">zamieszczania informacji o realizowanych operacjach i o ich współfinansowaniu ze środków UE. Wnioskodawcy spełnili ww. wymogi. </w:t>
      </w:r>
    </w:p>
    <w:p w14:paraId="02F1503E" w14:textId="77777777" w:rsidR="006D6B24" w:rsidRDefault="006D6B24" w:rsidP="006D6B24">
      <w:pPr>
        <w:spacing w:after="0"/>
        <w:rPr>
          <w:rFonts w:cs="Calibri"/>
          <w:iCs/>
          <w:sz w:val="24"/>
          <w:szCs w:val="24"/>
        </w:rPr>
      </w:pPr>
    </w:p>
    <w:p w14:paraId="23FDF349" w14:textId="71025E87" w:rsidR="00DE3FE5" w:rsidRPr="00E55D10" w:rsidRDefault="00DE3FE5" w:rsidP="006D6B24">
      <w:pPr>
        <w:spacing w:after="0"/>
        <w:rPr>
          <w:rFonts w:cs="Calibri"/>
          <w:b/>
          <w:bCs/>
          <w:i/>
          <w:sz w:val="24"/>
          <w:szCs w:val="24"/>
        </w:rPr>
      </w:pPr>
      <w:r w:rsidRPr="00E55D10">
        <w:rPr>
          <w:rFonts w:cs="Calibri"/>
          <w:b/>
          <w:bCs/>
          <w:i/>
          <w:sz w:val="24"/>
          <w:szCs w:val="24"/>
        </w:rPr>
        <w:t>Opolska jednostka regionalna</w:t>
      </w:r>
    </w:p>
    <w:p w14:paraId="606B07FE" w14:textId="1AEEFEEF" w:rsidR="00DE3FE5" w:rsidRPr="00E55D10" w:rsidRDefault="00DE3FE5" w:rsidP="00DE3FE5">
      <w:pPr>
        <w:spacing w:after="0" w:line="268" w:lineRule="auto"/>
        <w:jc w:val="both"/>
        <w:rPr>
          <w:rFonts w:cs="Calibri"/>
          <w:iCs/>
          <w:sz w:val="24"/>
          <w:szCs w:val="24"/>
        </w:rPr>
      </w:pPr>
      <w:bookmarkStart w:id="19" w:name="_Hlk129940658"/>
      <w:r w:rsidRPr="00E55D10">
        <w:rPr>
          <w:rFonts w:cs="Calibri"/>
          <w:iCs/>
          <w:sz w:val="24"/>
          <w:szCs w:val="24"/>
        </w:rPr>
        <w:t>W ramach realizacji operacji partnerskich</w:t>
      </w:r>
      <w:r w:rsidR="001859D9" w:rsidRPr="00E55D10">
        <w:rPr>
          <w:rFonts w:cs="Calibri"/>
          <w:iCs/>
          <w:sz w:val="24"/>
          <w:szCs w:val="24"/>
        </w:rPr>
        <w:t xml:space="preserve"> </w:t>
      </w:r>
      <w:r w:rsidRPr="00E55D10">
        <w:rPr>
          <w:rFonts w:cs="Calibri"/>
          <w:iCs/>
          <w:sz w:val="24"/>
          <w:szCs w:val="24"/>
        </w:rPr>
        <w:t xml:space="preserve">dokonywano kontroli dwóch operacji partnerów KSOW </w:t>
      </w:r>
      <w:bookmarkEnd w:id="19"/>
      <w:r w:rsidRPr="00E55D10">
        <w:rPr>
          <w:rFonts w:cs="Calibri"/>
          <w:iCs/>
          <w:sz w:val="24"/>
          <w:szCs w:val="24"/>
        </w:rPr>
        <w:t xml:space="preserve">wyłonionych do realizacji w konkursie </w:t>
      </w:r>
      <w:r w:rsidR="00E55D10" w:rsidRPr="00E55D10">
        <w:rPr>
          <w:rFonts w:cs="Calibri"/>
          <w:iCs/>
          <w:sz w:val="24"/>
          <w:szCs w:val="24"/>
        </w:rPr>
        <w:t>7</w:t>
      </w:r>
      <w:r w:rsidRPr="00E55D10">
        <w:rPr>
          <w:rFonts w:cs="Calibri"/>
          <w:iCs/>
          <w:sz w:val="24"/>
          <w:szCs w:val="24"/>
        </w:rPr>
        <w:t>/202</w:t>
      </w:r>
      <w:r w:rsidR="00E55D10" w:rsidRPr="00E55D10">
        <w:rPr>
          <w:rFonts w:cs="Calibri"/>
          <w:iCs/>
          <w:sz w:val="24"/>
          <w:szCs w:val="24"/>
        </w:rPr>
        <w:t>3</w:t>
      </w:r>
      <w:r w:rsidRPr="00E55D10">
        <w:rPr>
          <w:rFonts w:cs="Calibri"/>
          <w:iCs/>
          <w:sz w:val="24"/>
          <w:szCs w:val="24"/>
        </w:rPr>
        <w:t>, tj.:</w:t>
      </w:r>
    </w:p>
    <w:p w14:paraId="051E7843" w14:textId="2377326E" w:rsidR="00DE3FE5" w:rsidRPr="00E55D10" w:rsidRDefault="00DE3FE5" w:rsidP="00DE3FE5">
      <w:pPr>
        <w:spacing w:after="0" w:line="268" w:lineRule="auto"/>
        <w:jc w:val="both"/>
        <w:rPr>
          <w:rFonts w:cs="Calibri"/>
          <w:iCs/>
          <w:sz w:val="24"/>
          <w:szCs w:val="24"/>
        </w:rPr>
      </w:pPr>
      <w:r w:rsidRPr="00E55D10">
        <w:rPr>
          <w:rFonts w:cs="Calibri"/>
          <w:iCs/>
          <w:sz w:val="24"/>
          <w:szCs w:val="24"/>
          <w:lang w:val="en-US"/>
        </w:rPr>
        <w:t xml:space="preserve">– </w:t>
      </w:r>
      <w:r w:rsidR="00E55D10" w:rsidRPr="00E55D10">
        <w:rPr>
          <w:rFonts w:cs="Calibri"/>
          <w:iCs/>
          <w:sz w:val="24"/>
          <w:szCs w:val="24"/>
          <w:lang w:val="en-US"/>
        </w:rPr>
        <w:t>InConventus Group Sp. z o.o.</w:t>
      </w:r>
      <w:r w:rsidRPr="00E55D10">
        <w:rPr>
          <w:rFonts w:cs="Calibri"/>
          <w:iCs/>
          <w:sz w:val="24"/>
          <w:szCs w:val="24"/>
          <w:lang w:val="en-US"/>
        </w:rPr>
        <w:t xml:space="preserve">, operacja pn. </w:t>
      </w:r>
      <w:r w:rsidR="00E55D10" w:rsidRPr="00E55D10">
        <w:rPr>
          <w:rFonts w:cs="Calibri"/>
          <w:i/>
          <w:sz w:val="24"/>
          <w:szCs w:val="24"/>
        </w:rPr>
        <w:t>Mistrzowie Pola - południe</w:t>
      </w:r>
      <w:r w:rsidRPr="00E55D10">
        <w:rPr>
          <w:rFonts w:cs="Calibri"/>
          <w:iCs/>
          <w:sz w:val="24"/>
          <w:szCs w:val="24"/>
        </w:rPr>
        <w:t>;</w:t>
      </w:r>
    </w:p>
    <w:p w14:paraId="7CF865C6" w14:textId="54B0A8CC" w:rsidR="00DE3FE5" w:rsidRPr="008B5810" w:rsidRDefault="00DE3FE5" w:rsidP="00DE3FE5">
      <w:pPr>
        <w:jc w:val="both"/>
        <w:rPr>
          <w:rFonts w:cs="Calibri"/>
          <w:sz w:val="24"/>
          <w:szCs w:val="24"/>
        </w:rPr>
      </w:pPr>
      <w:r w:rsidRPr="008B5810">
        <w:rPr>
          <w:rFonts w:cs="Calibri"/>
          <w:iCs/>
          <w:sz w:val="24"/>
          <w:szCs w:val="24"/>
        </w:rPr>
        <w:t xml:space="preserve">– </w:t>
      </w:r>
      <w:r w:rsidR="00E55D10" w:rsidRPr="008B5810">
        <w:rPr>
          <w:rFonts w:cs="Calibri"/>
          <w:iCs/>
          <w:sz w:val="24"/>
          <w:szCs w:val="24"/>
        </w:rPr>
        <w:t>Gmiana Dobrzeń Wielki</w:t>
      </w:r>
      <w:r w:rsidRPr="008B5810">
        <w:rPr>
          <w:rFonts w:cs="Calibri"/>
          <w:iCs/>
          <w:sz w:val="24"/>
          <w:szCs w:val="24"/>
        </w:rPr>
        <w:t xml:space="preserve">, operacja pn. </w:t>
      </w:r>
      <w:r w:rsidR="00E55D10" w:rsidRPr="008B5810">
        <w:rPr>
          <w:rFonts w:cs="Calibri"/>
          <w:i/>
          <w:sz w:val="24"/>
          <w:szCs w:val="24"/>
        </w:rPr>
        <w:t>Zielona gospodarka – spotkanie dla rolników</w:t>
      </w:r>
      <w:r w:rsidRPr="008B5810">
        <w:rPr>
          <w:rFonts w:cs="Calibri"/>
          <w:iCs/>
          <w:sz w:val="24"/>
          <w:szCs w:val="24"/>
        </w:rPr>
        <w:t xml:space="preserve">. </w:t>
      </w:r>
      <w:r w:rsidR="00E55D10" w:rsidRPr="008B5810">
        <w:rPr>
          <w:rFonts w:cs="Calibri"/>
          <w:iCs/>
          <w:sz w:val="24"/>
          <w:szCs w:val="24"/>
        </w:rPr>
        <w:br/>
      </w:r>
      <w:r w:rsidRPr="008B5810">
        <w:rPr>
          <w:rFonts w:cs="Calibri"/>
          <w:sz w:val="24"/>
          <w:szCs w:val="24"/>
        </w:rPr>
        <w:t>Wyniki każdej z kontroli były pozytywne, nie stwierdzono uchybień.</w:t>
      </w:r>
    </w:p>
    <w:p w14:paraId="6065490D" w14:textId="33960B8F" w:rsidR="00DE3FE5" w:rsidRPr="00E55D10" w:rsidRDefault="00DE3FE5" w:rsidP="00DE3FE5">
      <w:pPr>
        <w:spacing w:after="0" w:line="268" w:lineRule="auto"/>
        <w:jc w:val="both"/>
        <w:rPr>
          <w:rFonts w:cs="Calibri"/>
          <w:b/>
          <w:bCs/>
          <w:i/>
          <w:sz w:val="24"/>
          <w:szCs w:val="24"/>
        </w:rPr>
      </w:pPr>
      <w:r w:rsidRPr="00E55D10">
        <w:rPr>
          <w:rFonts w:cs="Calibri"/>
          <w:b/>
          <w:bCs/>
          <w:i/>
          <w:sz w:val="24"/>
          <w:szCs w:val="24"/>
        </w:rPr>
        <w:t>Pomorska jednostka regionalna</w:t>
      </w:r>
    </w:p>
    <w:p w14:paraId="0B8B7BDF" w14:textId="488B90BE" w:rsidR="00E55D10" w:rsidRPr="00E55D10" w:rsidRDefault="00E55D10" w:rsidP="00E55D10">
      <w:pPr>
        <w:spacing w:after="0" w:line="268" w:lineRule="auto"/>
        <w:jc w:val="both"/>
        <w:rPr>
          <w:rFonts w:cs="Calibri"/>
          <w:iCs/>
          <w:sz w:val="24"/>
          <w:szCs w:val="24"/>
        </w:rPr>
      </w:pPr>
      <w:r w:rsidRPr="00E55D10">
        <w:rPr>
          <w:rFonts w:cs="Calibri"/>
          <w:iCs/>
          <w:sz w:val="24"/>
          <w:szCs w:val="24"/>
        </w:rPr>
        <w:t xml:space="preserve">W okresie sprawozdawczym </w:t>
      </w:r>
      <w:r w:rsidR="00035022">
        <w:rPr>
          <w:rFonts w:cs="Calibri"/>
          <w:iCs/>
          <w:sz w:val="24"/>
          <w:szCs w:val="24"/>
        </w:rPr>
        <w:t>j</w:t>
      </w:r>
      <w:r w:rsidRPr="00E55D10">
        <w:rPr>
          <w:rFonts w:cs="Calibri"/>
          <w:iCs/>
          <w:sz w:val="24"/>
          <w:szCs w:val="24"/>
        </w:rPr>
        <w:t xml:space="preserve">ednostka </w:t>
      </w:r>
      <w:r w:rsidR="00035022">
        <w:rPr>
          <w:rFonts w:cs="Calibri"/>
          <w:iCs/>
          <w:sz w:val="24"/>
          <w:szCs w:val="24"/>
        </w:rPr>
        <w:t>r</w:t>
      </w:r>
      <w:r w:rsidRPr="00E55D10">
        <w:rPr>
          <w:rFonts w:cs="Calibri"/>
          <w:iCs/>
          <w:sz w:val="24"/>
          <w:szCs w:val="24"/>
        </w:rPr>
        <w:t xml:space="preserve">egionalna KSOW województwa pomorskiego przeprowadziła 2 kontrole (na miejscu w trakcie realizacji wydarzenia) operacji realizowanych przez Partnerów KSOW. </w:t>
      </w:r>
    </w:p>
    <w:p w14:paraId="23C96486" w14:textId="69A640ED" w:rsidR="00E55D10" w:rsidRPr="00E55D10" w:rsidRDefault="00E55D10" w:rsidP="00E55D10">
      <w:pPr>
        <w:spacing w:after="0" w:line="268" w:lineRule="auto"/>
        <w:jc w:val="both"/>
        <w:rPr>
          <w:rFonts w:cs="Calibri"/>
          <w:iCs/>
          <w:sz w:val="24"/>
          <w:szCs w:val="24"/>
        </w:rPr>
      </w:pPr>
      <w:r w:rsidRPr="00E55D10">
        <w:rPr>
          <w:rFonts w:cs="Calibri"/>
          <w:iCs/>
          <w:sz w:val="24"/>
          <w:szCs w:val="24"/>
        </w:rPr>
        <w:t>–</w:t>
      </w:r>
      <w:r w:rsidRPr="00E55D10">
        <w:t xml:space="preserve"> </w:t>
      </w:r>
      <w:r w:rsidRPr="00E55D10">
        <w:rPr>
          <w:rFonts w:cs="Calibri"/>
          <w:i/>
          <w:sz w:val="24"/>
          <w:szCs w:val="24"/>
        </w:rPr>
        <w:t xml:space="preserve"> Damnicka Akademia Warsztatowa 2023 </w:t>
      </w:r>
      <w:r w:rsidRPr="00E55D10">
        <w:rPr>
          <w:rFonts w:cs="Calibri"/>
          <w:iCs/>
          <w:sz w:val="24"/>
          <w:szCs w:val="24"/>
        </w:rPr>
        <w:t>– Centrum Kultury Powiatu Słupskiego;</w:t>
      </w:r>
    </w:p>
    <w:p w14:paraId="67581599" w14:textId="5319D499" w:rsidR="00E55D10" w:rsidRPr="00E55D10" w:rsidRDefault="00E55D10" w:rsidP="00E55D10">
      <w:pPr>
        <w:spacing w:after="0" w:line="268" w:lineRule="auto"/>
        <w:jc w:val="both"/>
        <w:rPr>
          <w:rFonts w:cs="Calibri"/>
          <w:i/>
          <w:sz w:val="24"/>
          <w:szCs w:val="24"/>
        </w:rPr>
      </w:pPr>
      <w:r w:rsidRPr="00E55D10">
        <w:rPr>
          <w:rFonts w:cs="Calibri"/>
          <w:iCs/>
          <w:sz w:val="24"/>
          <w:szCs w:val="24"/>
        </w:rPr>
        <w:t xml:space="preserve">– </w:t>
      </w:r>
      <w:r w:rsidRPr="00E55D10">
        <w:rPr>
          <w:rFonts w:cs="Calibri"/>
          <w:i/>
          <w:sz w:val="24"/>
          <w:szCs w:val="24"/>
        </w:rPr>
        <w:t xml:space="preserve">Organizacja warsztatów rękodzielniczych – ceramika i batik </w:t>
      </w:r>
      <w:r w:rsidRPr="00E55D10">
        <w:rPr>
          <w:rFonts w:cs="Calibri"/>
          <w:iCs/>
          <w:sz w:val="24"/>
          <w:szCs w:val="24"/>
        </w:rPr>
        <w:t>–</w:t>
      </w:r>
      <w:r w:rsidRPr="00E55D10">
        <w:rPr>
          <w:rFonts w:cs="Calibri"/>
          <w:i/>
          <w:sz w:val="24"/>
          <w:szCs w:val="24"/>
        </w:rPr>
        <w:t xml:space="preserve"> </w:t>
      </w:r>
      <w:r w:rsidRPr="00E55D10">
        <w:rPr>
          <w:rFonts w:cs="Calibri"/>
          <w:iCs/>
          <w:sz w:val="24"/>
          <w:szCs w:val="24"/>
        </w:rPr>
        <w:t>Stowarzyszenie Turystyczne Kaszuby.</w:t>
      </w:r>
    </w:p>
    <w:p w14:paraId="5D0021E9" w14:textId="4EF4B7D8" w:rsidR="00DE3FE5" w:rsidRPr="00E55D10" w:rsidRDefault="00DE3FE5" w:rsidP="000362AB">
      <w:pPr>
        <w:jc w:val="both"/>
        <w:rPr>
          <w:rFonts w:cs="Calibri"/>
          <w:sz w:val="24"/>
          <w:szCs w:val="24"/>
        </w:rPr>
      </w:pPr>
      <w:r w:rsidRPr="00E55D10">
        <w:rPr>
          <w:rFonts w:cs="Calibri"/>
          <w:iCs/>
          <w:sz w:val="24"/>
          <w:szCs w:val="24"/>
        </w:rPr>
        <w:t>Przedmiotem kontroli była weryfikacja realizacji operacji pod kątem zgodności zakresu rzeczowego</w:t>
      </w:r>
      <w:r w:rsidR="001859D9" w:rsidRPr="00E55D10">
        <w:rPr>
          <w:rFonts w:cs="Calibri"/>
          <w:iCs/>
          <w:sz w:val="24"/>
          <w:szCs w:val="24"/>
        </w:rPr>
        <w:t xml:space="preserve"> </w:t>
      </w:r>
      <w:r w:rsidRPr="00E55D10">
        <w:rPr>
          <w:rFonts w:cs="Calibri"/>
          <w:iCs/>
          <w:sz w:val="24"/>
          <w:szCs w:val="24"/>
        </w:rPr>
        <w:t>umową, realizacji działań informacyjno-promocyjnych.</w:t>
      </w:r>
      <w:r w:rsidR="000362AB" w:rsidRPr="00E55D10">
        <w:rPr>
          <w:rFonts w:cs="Calibri"/>
          <w:iCs/>
          <w:sz w:val="24"/>
          <w:szCs w:val="24"/>
        </w:rPr>
        <w:t xml:space="preserve"> </w:t>
      </w:r>
      <w:r w:rsidR="000362AB" w:rsidRPr="00E55D10">
        <w:rPr>
          <w:rFonts w:cs="Calibri"/>
          <w:sz w:val="24"/>
          <w:szCs w:val="24"/>
        </w:rPr>
        <w:t>Wyniki każdej z kontroli były pozytywne, nie stwierdzono uchybień.</w:t>
      </w:r>
    </w:p>
    <w:p w14:paraId="6921D4AA" w14:textId="77777777" w:rsidR="00DE3FE5" w:rsidRPr="008063FA" w:rsidRDefault="00DE3FE5" w:rsidP="00DE3FE5">
      <w:pPr>
        <w:spacing w:after="0" w:line="268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8063FA">
        <w:rPr>
          <w:rFonts w:cs="Calibri"/>
          <w:b/>
          <w:bCs/>
          <w:i/>
          <w:iCs/>
          <w:sz w:val="24"/>
          <w:szCs w:val="24"/>
        </w:rPr>
        <w:t>Jednostka centralna KSOW</w:t>
      </w:r>
    </w:p>
    <w:p w14:paraId="304889B0" w14:textId="15CB5A04" w:rsidR="008063FA" w:rsidRPr="008063FA" w:rsidRDefault="008063FA" w:rsidP="008063FA">
      <w:pPr>
        <w:spacing w:after="0"/>
        <w:jc w:val="both"/>
        <w:rPr>
          <w:rFonts w:cs="Calibri"/>
          <w:iCs/>
          <w:sz w:val="24"/>
          <w:szCs w:val="24"/>
        </w:rPr>
      </w:pPr>
      <w:r w:rsidRPr="008063FA">
        <w:rPr>
          <w:rFonts w:cs="Calibri"/>
          <w:iCs/>
          <w:sz w:val="24"/>
          <w:szCs w:val="24"/>
        </w:rPr>
        <w:t xml:space="preserve">W 2023 r. jednostka centralna KSOW w ramach monitorowania operacji partnerów KSOW przeprowadziła piętnaście wizyt monitoringowych, w tym pięć w formie stacjonarnej oraz dziesięć w formie online. W wyniku przeprowadzonych monitoringów nie stwierdzono nieprawidłowości. Operacje zostały zorganizowane zgodnie z wnioskiem o wybór operacji oraz z postanowieniami umowy. Ponadto w ramach kontroli realizacji Planu działania KSOW na lata 2014-2020 jednostka centralna KSOW rozpoczęła czynności kontrolne trzech operacji realizowanych w ramach dwuletniego planu operacyjnego 2022-2023: </w:t>
      </w:r>
    </w:p>
    <w:p w14:paraId="69D7042B" w14:textId="77777777" w:rsidR="008063FA" w:rsidRPr="008063FA" w:rsidRDefault="008063FA" w:rsidP="008063FA">
      <w:pPr>
        <w:numPr>
          <w:ilvl w:val="0"/>
          <w:numId w:val="24"/>
        </w:numPr>
        <w:spacing w:after="0"/>
        <w:jc w:val="both"/>
        <w:rPr>
          <w:rFonts w:cs="Calibri"/>
          <w:iCs/>
          <w:sz w:val="24"/>
          <w:szCs w:val="24"/>
        </w:rPr>
      </w:pPr>
      <w:r w:rsidRPr="008063FA">
        <w:rPr>
          <w:rFonts w:cs="Calibri"/>
          <w:iCs/>
          <w:sz w:val="24"/>
          <w:szCs w:val="24"/>
        </w:rPr>
        <w:t>w siedzibie partnera KSOW – Stowarzyszenia Centrum Edukacji Tradycja i Współczesność w terminie 12-13.12.2023 r. w zakresie dwóch operacji: „Konsolidacja gospodarstw rolnych w kontekście wzrostu ich dochodowości“ i „Zrzeszanie się rolników szansą na dywersyfikację dochodów w gospodarstwie rolnym“.</w:t>
      </w:r>
    </w:p>
    <w:p w14:paraId="78C7E0A6" w14:textId="77777777" w:rsidR="008063FA" w:rsidRPr="008063FA" w:rsidRDefault="008063FA" w:rsidP="008063FA">
      <w:pPr>
        <w:numPr>
          <w:ilvl w:val="0"/>
          <w:numId w:val="24"/>
        </w:numPr>
        <w:spacing w:after="0"/>
        <w:jc w:val="both"/>
        <w:rPr>
          <w:rFonts w:cs="Calibri"/>
          <w:iCs/>
          <w:sz w:val="24"/>
          <w:szCs w:val="24"/>
        </w:rPr>
      </w:pPr>
      <w:r w:rsidRPr="008063FA">
        <w:rPr>
          <w:rFonts w:cs="Calibri"/>
          <w:iCs/>
          <w:sz w:val="24"/>
          <w:szCs w:val="24"/>
        </w:rPr>
        <w:t xml:space="preserve">w siedzibie partnera KSOW – Mazowieckiej Regionalnej Organizacji Turystycznej </w:t>
      </w:r>
      <w:r w:rsidRPr="008063FA">
        <w:rPr>
          <w:rFonts w:cs="Calibri"/>
          <w:iCs/>
          <w:sz w:val="24"/>
          <w:szCs w:val="24"/>
        </w:rPr>
        <w:br/>
        <w:t>w terminie 15.12.2023 r. i 18-19.12.2023 r. w zakresie operacji: „Tradycja mazowieckiej wsi dla turystyki i edukacji“.</w:t>
      </w:r>
    </w:p>
    <w:p w14:paraId="588316EE" w14:textId="77777777" w:rsidR="00DE3FE5" w:rsidRPr="00DE3FE5" w:rsidRDefault="00DE3FE5" w:rsidP="00DE3FE5">
      <w:pPr>
        <w:spacing w:after="0"/>
        <w:jc w:val="both"/>
        <w:rPr>
          <w:rFonts w:cs="Calibri"/>
          <w:sz w:val="24"/>
          <w:szCs w:val="24"/>
        </w:rPr>
      </w:pPr>
    </w:p>
    <w:p w14:paraId="38138765" w14:textId="77777777" w:rsidR="00DE3FE5" w:rsidRPr="00DE3FE5" w:rsidRDefault="00DE3FE5" w:rsidP="00893BDD">
      <w:pPr>
        <w:numPr>
          <w:ilvl w:val="0"/>
          <w:numId w:val="1"/>
        </w:numPr>
        <w:ind w:left="425" w:hanging="425"/>
        <w:outlineLvl w:val="0"/>
        <w:rPr>
          <w:b/>
          <w:sz w:val="24"/>
          <w:szCs w:val="24"/>
        </w:rPr>
      </w:pPr>
      <w:bookmarkStart w:id="20" w:name="_Toc161230118"/>
      <w:r w:rsidRPr="00DE3FE5">
        <w:rPr>
          <w:b/>
          <w:sz w:val="24"/>
          <w:szCs w:val="24"/>
        </w:rPr>
        <w:t>Efekty realizacji zadań z zakresu informowania o Programie – kroki podjęte w celu zapewnienia upowszechnienia programu zgodnie z art. 66 ust. 1, lit. i rozporządzenia 1305/2013</w:t>
      </w:r>
      <w:bookmarkEnd w:id="20"/>
      <w:r w:rsidRPr="00DE3FE5">
        <w:rPr>
          <w:b/>
          <w:sz w:val="24"/>
          <w:szCs w:val="24"/>
        </w:rPr>
        <w:tab/>
      </w:r>
      <w:r w:rsidRPr="00DE3FE5">
        <w:rPr>
          <w:b/>
          <w:sz w:val="24"/>
          <w:szCs w:val="24"/>
        </w:rPr>
        <w:tab/>
      </w:r>
    </w:p>
    <w:p w14:paraId="603E0CD9" w14:textId="64E2C12C" w:rsidR="00DE3FE5" w:rsidRPr="00DE3FE5" w:rsidRDefault="00DE3FE5" w:rsidP="00DE3FE5">
      <w:pPr>
        <w:jc w:val="both"/>
        <w:rPr>
          <w:sz w:val="24"/>
          <w:szCs w:val="24"/>
        </w:rPr>
      </w:pPr>
      <w:r w:rsidRPr="00DE3FE5">
        <w:rPr>
          <w:sz w:val="24"/>
          <w:szCs w:val="24"/>
        </w:rPr>
        <w:t xml:space="preserve">Podczas realizacji operacji objętych dwuletnim </w:t>
      </w:r>
      <w:r w:rsidR="00775197" w:rsidRPr="00775197">
        <w:rPr>
          <w:i/>
          <w:iCs/>
          <w:sz w:val="24"/>
          <w:szCs w:val="24"/>
        </w:rPr>
        <w:t>P</w:t>
      </w:r>
      <w:r w:rsidRPr="00775197">
        <w:rPr>
          <w:i/>
          <w:iCs/>
          <w:sz w:val="24"/>
          <w:szCs w:val="24"/>
        </w:rPr>
        <w:t xml:space="preserve">lanem operacyjnym KSOW na lata </w:t>
      </w:r>
      <w:r w:rsidRPr="00775197">
        <w:rPr>
          <w:i/>
          <w:iCs/>
          <w:sz w:val="24"/>
          <w:szCs w:val="24"/>
        </w:rPr>
        <w:br/>
        <w:t xml:space="preserve">2022-2023 </w:t>
      </w:r>
      <w:r w:rsidRPr="00DE3FE5">
        <w:rPr>
          <w:sz w:val="24"/>
          <w:szCs w:val="24"/>
        </w:rPr>
        <w:t>zapewniano upowszechnienie informacji o P</w:t>
      </w:r>
      <w:r w:rsidR="00C926DE">
        <w:rPr>
          <w:sz w:val="24"/>
          <w:szCs w:val="24"/>
        </w:rPr>
        <w:t>ROW 2014-2020,</w:t>
      </w:r>
      <w:r w:rsidRPr="00DE3FE5">
        <w:rPr>
          <w:sz w:val="24"/>
          <w:szCs w:val="24"/>
        </w:rPr>
        <w:t xml:space="preserve"> w tym o Krajowej Sieci Obszarów Wiejskich. </w:t>
      </w:r>
    </w:p>
    <w:p w14:paraId="477FD4E5" w14:textId="0BA3EE1C" w:rsidR="00DE3FE5" w:rsidRPr="00DE3FE5" w:rsidRDefault="00DE3FE5" w:rsidP="00DE3FE5">
      <w:pPr>
        <w:jc w:val="both"/>
        <w:rPr>
          <w:sz w:val="24"/>
          <w:szCs w:val="24"/>
        </w:rPr>
      </w:pPr>
      <w:r w:rsidRPr="00DE3FE5">
        <w:rPr>
          <w:sz w:val="24"/>
          <w:szCs w:val="24"/>
        </w:rPr>
        <w:t>Upowszechnianie informacji o PROW</w:t>
      </w:r>
      <w:r w:rsidR="00C926DE">
        <w:rPr>
          <w:sz w:val="24"/>
          <w:szCs w:val="24"/>
        </w:rPr>
        <w:t xml:space="preserve"> 2014-2020</w:t>
      </w:r>
      <w:r w:rsidRPr="00DE3FE5">
        <w:rPr>
          <w:sz w:val="24"/>
          <w:szCs w:val="24"/>
        </w:rPr>
        <w:t xml:space="preserve"> było realizowane na podstawie rozporządzenia wykonawczego Komisji UE nr 808/2014 z dnia 17 lipca 2014 r., księgi wizualizacji znaku PROW 2014-2020 oraz strategii komunikacji PROW 2014-2020. </w:t>
      </w:r>
    </w:p>
    <w:p w14:paraId="0E173CE5" w14:textId="778385CE" w:rsidR="00DE3FE5" w:rsidRPr="00DE3FE5" w:rsidRDefault="00DE3FE5" w:rsidP="00DE3FE5">
      <w:pPr>
        <w:jc w:val="both"/>
        <w:rPr>
          <w:sz w:val="24"/>
          <w:szCs w:val="24"/>
        </w:rPr>
      </w:pPr>
      <w:r w:rsidRPr="00DE3FE5">
        <w:rPr>
          <w:sz w:val="24"/>
          <w:szCs w:val="24"/>
        </w:rPr>
        <w:t xml:space="preserve">Podstawową formą przekazywania informacji były konferencje, warsztaty, szkolenia </w:t>
      </w:r>
      <w:r w:rsidR="00FC1B6E">
        <w:rPr>
          <w:sz w:val="24"/>
          <w:szCs w:val="24"/>
        </w:rPr>
        <w:br/>
      </w:r>
      <w:r w:rsidRPr="00DE3FE5">
        <w:rPr>
          <w:sz w:val="24"/>
          <w:szCs w:val="24"/>
        </w:rPr>
        <w:t>i spotkania informacyjne, podczas których dystrybuowano materiały informacyjno</w:t>
      </w:r>
      <w:r w:rsidR="00035022">
        <w:rPr>
          <w:sz w:val="24"/>
          <w:szCs w:val="24"/>
        </w:rPr>
        <w:t>-</w:t>
      </w:r>
      <w:r w:rsidRPr="00DE3FE5">
        <w:rPr>
          <w:sz w:val="24"/>
          <w:szCs w:val="24"/>
        </w:rPr>
        <w:t>promocyjne dotyczące Programu.</w:t>
      </w:r>
    </w:p>
    <w:p w14:paraId="2C87DFA8" w14:textId="093F624E" w:rsidR="00DE3FE5" w:rsidRPr="00DE3FE5" w:rsidRDefault="00DE3FE5" w:rsidP="00DE3FE5">
      <w:pPr>
        <w:jc w:val="both"/>
        <w:rPr>
          <w:sz w:val="24"/>
          <w:szCs w:val="24"/>
        </w:rPr>
      </w:pPr>
      <w:r w:rsidRPr="00DE3FE5">
        <w:rPr>
          <w:sz w:val="24"/>
          <w:szCs w:val="24"/>
        </w:rPr>
        <w:t xml:space="preserve">Utrzymywany był kontakt ze środkami masowego przekazu: telewizja, radio, prasa, </w:t>
      </w:r>
      <w:r w:rsidRPr="00DE3FE5">
        <w:rPr>
          <w:sz w:val="24"/>
          <w:szCs w:val="24"/>
        </w:rPr>
        <w:br/>
        <w:t xml:space="preserve">w szczególności emisja audycji radiowych w krajowych i regionalnych rozgłośniach radiowych oraz wątków nt. PROW </w:t>
      </w:r>
      <w:r w:rsidR="004D6561">
        <w:rPr>
          <w:sz w:val="24"/>
          <w:szCs w:val="24"/>
        </w:rPr>
        <w:t xml:space="preserve">2014-2020 </w:t>
      </w:r>
      <w:r w:rsidRPr="00DE3FE5">
        <w:rPr>
          <w:sz w:val="24"/>
          <w:szCs w:val="24"/>
        </w:rPr>
        <w:t>w programach i audycjach telewizyjnych w krajowych stacjach.</w:t>
      </w:r>
    </w:p>
    <w:p w14:paraId="739BE7ED" w14:textId="42162DEF" w:rsidR="00DE3FE5" w:rsidRPr="00DE3FE5" w:rsidRDefault="00DE3FE5" w:rsidP="00DE3FE5">
      <w:pPr>
        <w:jc w:val="both"/>
        <w:rPr>
          <w:sz w:val="24"/>
          <w:szCs w:val="24"/>
        </w:rPr>
      </w:pPr>
      <w:r w:rsidRPr="00DE3FE5">
        <w:rPr>
          <w:sz w:val="24"/>
          <w:szCs w:val="24"/>
        </w:rPr>
        <w:t>Informacje dotyczące PROW</w:t>
      </w:r>
      <w:r w:rsidR="004D6561">
        <w:rPr>
          <w:sz w:val="24"/>
          <w:szCs w:val="24"/>
        </w:rPr>
        <w:t xml:space="preserve"> 2014-2020</w:t>
      </w:r>
      <w:r w:rsidRPr="00DE3FE5">
        <w:rPr>
          <w:sz w:val="24"/>
          <w:szCs w:val="24"/>
        </w:rPr>
        <w:t xml:space="preserve"> udzielane były podczas międzynarodowych, ogólnopolskich i lokalnych imprez o charakterze rolniczym, targów, imprez plenerowych – </w:t>
      </w:r>
      <w:r w:rsidR="004D6561">
        <w:rPr>
          <w:sz w:val="24"/>
          <w:szCs w:val="24"/>
        </w:rPr>
        <w:br/>
      </w:r>
      <w:r w:rsidRPr="00DE3FE5">
        <w:rPr>
          <w:sz w:val="24"/>
          <w:szCs w:val="24"/>
        </w:rPr>
        <w:t>w formie stoisk informacyjnych, podczas których dystrybuowano materiały informacyjne</w:t>
      </w:r>
      <w:r w:rsidR="004D6561">
        <w:rPr>
          <w:sz w:val="24"/>
          <w:szCs w:val="24"/>
        </w:rPr>
        <w:br/>
      </w:r>
      <w:r w:rsidRPr="00DE3FE5">
        <w:rPr>
          <w:sz w:val="24"/>
          <w:szCs w:val="24"/>
        </w:rPr>
        <w:t>i promocyjne.</w:t>
      </w:r>
    </w:p>
    <w:p w14:paraId="3F1D5C45" w14:textId="475D63AA" w:rsidR="00DE3FE5" w:rsidRPr="00DE3FE5" w:rsidRDefault="00DE3FE5" w:rsidP="00DE3FE5">
      <w:pPr>
        <w:jc w:val="both"/>
        <w:rPr>
          <w:sz w:val="24"/>
          <w:szCs w:val="24"/>
        </w:rPr>
      </w:pPr>
      <w:r w:rsidRPr="00DE3FE5">
        <w:rPr>
          <w:sz w:val="24"/>
          <w:szCs w:val="24"/>
        </w:rPr>
        <w:t>Wszystkie jednostki</w:t>
      </w:r>
      <w:r w:rsidR="00F81A6F">
        <w:rPr>
          <w:sz w:val="24"/>
          <w:szCs w:val="24"/>
        </w:rPr>
        <w:t xml:space="preserve"> regionalne</w:t>
      </w:r>
      <w:r w:rsidRPr="00DE3FE5">
        <w:rPr>
          <w:sz w:val="24"/>
          <w:szCs w:val="24"/>
        </w:rPr>
        <w:t xml:space="preserve"> prowadziły strony internetowe poświęcone PROW 2014-2020. </w:t>
      </w:r>
      <w:r w:rsidRPr="00DE3FE5">
        <w:rPr>
          <w:sz w:val="24"/>
          <w:szCs w:val="24"/>
        </w:rPr>
        <w:br/>
        <w:t xml:space="preserve">W serwisach można było znaleźć informacje dotyczące: aktualności, założeń programowych, legislacji krajowej i unijnej, ogłoszeń o naborach wniosków, informacji o procedurach wypełniania wniosków oraz informacji o szkoleniach z zakresu PROW 2014-2020. </w:t>
      </w:r>
      <w:r w:rsidRPr="00DE3FE5">
        <w:rPr>
          <w:sz w:val="24"/>
          <w:szCs w:val="24"/>
        </w:rPr>
        <w:br/>
        <w:t xml:space="preserve">Na portalu www.ksow.pl oraz na kanałach KSOW w mediach społecznościowych zamieszczano zaproszenia i informacje o inicjatywach na </w:t>
      </w:r>
      <w:r w:rsidR="004D6561">
        <w:rPr>
          <w:sz w:val="24"/>
          <w:szCs w:val="24"/>
        </w:rPr>
        <w:t>terenie</w:t>
      </w:r>
      <w:r w:rsidRPr="00DE3FE5">
        <w:rPr>
          <w:sz w:val="24"/>
          <w:szCs w:val="24"/>
        </w:rPr>
        <w:t xml:space="preserve"> UE, dotyczących obszarów wiejskich, w tym też realizowanych w ramach Programu. Publikowano również przykłady projektów realizujących priorytety PROW, sfinansowanych ze środków Programu, a także opisy i relacje z działań realizowanych w ramach planu operacyjnego jednostki centralnej KSOW. Zamieszczane informacje przygotowywane były tak, by jednoznacznie wskazywać na źródło finansowania inicjatyw.</w:t>
      </w:r>
    </w:p>
    <w:p w14:paraId="64698F91" w14:textId="312D4019" w:rsidR="00DE3FE5" w:rsidRPr="00DE3FE5" w:rsidRDefault="00DE3FE5" w:rsidP="00DE3FE5">
      <w:pPr>
        <w:jc w:val="both"/>
        <w:rPr>
          <w:sz w:val="24"/>
          <w:szCs w:val="24"/>
        </w:rPr>
      </w:pPr>
      <w:r w:rsidRPr="00DE3FE5">
        <w:rPr>
          <w:sz w:val="24"/>
          <w:szCs w:val="24"/>
        </w:rPr>
        <w:t xml:space="preserve">Działania informacyjne prowadzone były również poprzez kontakt bezpośredni w punktach </w:t>
      </w:r>
      <w:r w:rsidRPr="002C5203">
        <w:rPr>
          <w:sz w:val="24"/>
          <w:szCs w:val="24"/>
        </w:rPr>
        <w:t>informacyjnych PROW 2014-2020. Jednostki regionalne udzieliły w tych punktach w 202</w:t>
      </w:r>
      <w:r w:rsidR="00461A2E" w:rsidRPr="002C5203">
        <w:rPr>
          <w:sz w:val="24"/>
          <w:szCs w:val="24"/>
        </w:rPr>
        <w:t>3</w:t>
      </w:r>
      <w:r w:rsidRPr="002C5203">
        <w:rPr>
          <w:sz w:val="24"/>
          <w:szCs w:val="24"/>
        </w:rPr>
        <w:t xml:space="preserve"> r. ponad </w:t>
      </w:r>
      <w:r w:rsidR="002C5203" w:rsidRPr="002C5203">
        <w:rPr>
          <w:sz w:val="24"/>
          <w:szCs w:val="24"/>
        </w:rPr>
        <w:t>57</w:t>
      </w:r>
      <w:r w:rsidRPr="002C5203">
        <w:rPr>
          <w:sz w:val="24"/>
          <w:szCs w:val="24"/>
        </w:rPr>
        <w:t xml:space="preserve"> tysięcy konsultacji.</w:t>
      </w:r>
      <w:r w:rsidRPr="00DE3FE5">
        <w:rPr>
          <w:sz w:val="24"/>
          <w:szCs w:val="24"/>
        </w:rPr>
        <w:t xml:space="preserve"> Przykładowo </w:t>
      </w:r>
      <w:r w:rsidRPr="00AD68CE">
        <w:rPr>
          <w:sz w:val="24"/>
          <w:szCs w:val="24"/>
        </w:rPr>
        <w:t>w województwie lubelskim dotarcie</w:t>
      </w:r>
      <w:r w:rsidRPr="00DE3FE5">
        <w:rPr>
          <w:sz w:val="24"/>
          <w:szCs w:val="24"/>
        </w:rPr>
        <w:t xml:space="preserve"> do szerszej grupy odbiorców w celu zapewnienia upowszechniania Programu możliwe było dzięki </w:t>
      </w:r>
      <w:r w:rsidRPr="00DE3FE5">
        <w:rPr>
          <w:sz w:val="24"/>
          <w:szCs w:val="24"/>
        </w:rPr>
        <w:lastRenderedPageBreak/>
        <w:t xml:space="preserve">ponownemu uruchomieniu mobilnego punktu informacyjnego. Udało się przekazać informacje około tysiącu osobom na temat Programu oraz przeprowadzić dystrybucje materiałów promocyjnych. Punkt mobilny został oznaczony logotypami zgodnie z księgą wizualizacji znaku PROW 2014-2020. </w:t>
      </w:r>
    </w:p>
    <w:p w14:paraId="40B598F9" w14:textId="24034A0B" w:rsidR="00DE3FE5" w:rsidRPr="00DE3FE5" w:rsidRDefault="00DE3FE5" w:rsidP="00DE3FE5">
      <w:pPr>
        <w:jc w:val="both"/>
        <w:rPr>
          <w:sz w:val="24"/>
          <w:szCs w:val="24"/>
        </w:rPr>
      </w:pPr>
      <w:r w:rsidRPr="00DE3FE5">
        <w:rPr>
          <w:sz w:val="24"/>
          <w:szCs w:val="24"/>
        </w:rPr>
        <w:t>Zapewniano upowszechnienie informacji o Programie</w:t>
      </w:r>
      <w:r w:rsidR="006C73B1">
        <w:rPr>
          <w:sz w:val="24"/>
          <w:szCs w:val="24"/>
        </w:rPr>
        <w:t>,</w:t>
      </w:r>
      <w:r w:rsidRPr="00DE3FE5">
        <w:rPr>
          <w:sz w:val="24"/>
          <w:szCs w:val="24"/>
        </w:rPr>
        <w:t xml:space="preserve"> w tym o Krajowej Sieci Obszarów Wiejskich w sposób dostosowany do sposobu realizacji operacji. Do informowania </w:t>
      </w:r>
      <w:r w:rsidRPr="00DE3FE5">
        <w:rPr>
          <w:sz w:val="24"/>
          <w:szCs w:val="24"/>
        </w:rPr>
        <w:br/>
        <w:t xml:space="preserve">i rozpowszechniania informacji o pomocy otrzymanej z EFRROW zgodnie z warunkami określonymi w księdze wizualizacji znaku PROW 2014-2020 zobowiązywano </w:t>
      </w:r>
      <w:r w:rsidRPr="00DE3FE5">
        <w:rPr>
          <w:sz w:val="24"/>
          <w:szCs w:val="24"/>
        </w:rPr>
        <w:br/>
        <w:t>w umowach wykonawców poszczególnych zadań oraz partnerów KSOW</w:t>
      </w:r>
      <w:r w:rsidR="00035022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 xml:space="preserve">w ramach realizowanych operacji. </w:t>
      </w:r>
    </w:p>
    <w:p w14:paraId="11BA667F" w14:textId="7F824BEC" w:rsidR="00DE3FE5" w:rsidRPr="00DE3FE5" w:rsidRDefault="00DE3FE5" w:rsidP="00DE3FE5">
      <w:pPr>
        <w:jc w:val="both"/>
        <w:rPr>
          <w:sz w:val="24"/>
          <w:szCs w:val="24"/>
        </w:rPr>
      </w:pPr>
      <w:r w:rsidRPr="00DE3FE5">
        <w:rPr>
          <w:sz w:val="24"/>
          <w:szCs w:val="24"/>
        </w:rPr>
        <w:t>Dodatkowo</w:t>
      </w:r>
      <w:r w:rsidR="006C73B1">
        <w:rPr>
          <w:sz w:val="24"/>
          <w:szCs w:val="24"/>
        </w:rPr>
        <w:t>,</w:t>
      </w:r>
      <w:r w:rsidRPr="00DE3FE5">
        <w:rPr>
          <w:sz w:val="24"/>
          <w:szCs w:val="24"/>
        </w:rPr>
        <w:t xml:space="preserve"> obowiązek informowania jednostki wdrażające, zapewniały także we własnym zakresie, np. poprzez udostępnianie banerów</w:t>
      </w:r>
      <w:r w:rsidR="00035022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/</w:t>
      </w:r>
      <w:r w:rsidR="001859D9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roll-upów</w:t>
      </w:r>
      <w:r w:rsidR="00035022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/</w:t>
      </w:r>
      <w:r w:rsidR="001859D9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 xml:space="preserve">plakatów opatrzonych logotypami zgodnie z księgą wizualizacji znaku PROW 2014-2020 i przekazywanie informacji ustnej </w:t>
      </w:r>
      <w:r w:rsidRPr="00DE3FE5">
        <w:rPr>
          <w:sz w:val="24"/>
          <w:szCs w:val="24"/>
        </w:rPr>
        <w:br/>
        <w:t xml:space="preserve">w trakcie realizacji operacji np. konferencji, szkoleń, wyjazdów oraz zamieszczaniu informacji na portalu KSOW. </w:t>
      </w:r>
    </w:p>
    <w:p w14:paraId="36FAC80A" w14:textId="77777777" w:rsidR="00DE3FE5" w:rsidRPr="00DE3FE5" w:rsidRDefault="00DE3FE5" w:rsidP="00DE3FE5">
      <w:pPr>
        <w:spacing w:after="0"/>
        <w:jc w:val="both"/>
        <w:rPr>
          <w:sz w:val="24"/>
          <w:szCs w:val="24"/>
        </w:rPr>
      </w:pPr>
      <w:r w:rsidRPr="00DE3FE5">
        <w:rPr>
          <w:sz w:val="24"/>
          <w:szCs w:val="24"/>
        </w:rPr>
        <w:t xml:space="preserve">Sposób informowania o źródle finansowania i wkładzie finansowym UE był uzależniony od rodzaju operacji i różnorodności wykorzystywanych nośników, m.in.: </w:t>
      </w:r>
    </w:p>
    <w:p w14:paraId="4DD9006C" w14:textId="6AA472BB" w:rsidR="00DE3FE5" w:rsidRPr="00DE3FE5" w:rsidRDefault="00DE3FE5" w:rsidP="00DE3FE5">
      <w:pPr>
        <w:numPr>
          <w:ilvl w:val="0"/>
          <w:numId w:val="4"/>
        </w:numPr>
        <w:spacing w:after="0"/>
        <w:ind w:left="709" w:hanging="349"/>
        <w:jc w:val="both"/>
        <w:rPr>
          <w:sz w:val="24"/>
          <w:szCs w:val="24"/>
        </w:rPr>
      </w:pPr>
      <w:r w:rsidRPr="00DE3FE5">
        <w:rPr>
          <w:sz w:val="24"/>
          <w:szCs w:val="24"/>
        </w:rPr>
        <w:t>imprezy plenerowe (targi, wystawy, dożynki itp.) oznakowane poprzez ekspozycje roll-upów</w:t>
      </w:r>
      <w:r w:rsidR="00035022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/</w:t>
      </w:r>
      <w:r w:rsidR="001859D9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banerów</w:t>
      </w:r>
      <w:r w:rsidR="00035022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/</w:t>
      </w:r>
      <w:r w:rsidR="001859D9">
        <w:rPr>
          <w:sz w:val="24"/>
          <w:szCs w:val="24"/>
        </w:rPr>
        <w:t xml:space="preserve"> </w:t>
      </w:r>
      <w:r w:rsidR="009F4828">
        <w:rPr>
          <w:sz w:val="24"/>
          <w:szCs w:val="24"/>
        </w:rPr>
        <w:t>plan</w:t>
      </w:r>
      <w:r w:rsidRPr="00DE3FE5">
        <w:rPr>
          <w:sz w:val="24"/>
          <w:szCs w:val="24"/>
        </w:rPr>
        <w:t xml:space="preserve">sz zawierających wymagane logotypy, ponadto informacje </w:t>
      </w:r>
      <w:r w:rsidRPr="00DE3FE5">
        <w:rPr>
          <w:sz w:val="24"/>
          <w:szCs w:val="24"/>
        </w:rPr>
        <w:br/>
        <w:t>o wsparciu ze środków EFROW była przekazywana przez pracowników obsługujących stoiska,</w:t>
      </w:r>
    </w:p>
    <w:p w14:paraId="18F21271" w14:textId="4AA21FCE" w:rsidR="00DE3FE5" w:rsidRPr="00DE3FE5" w:rsidRDefault="00DE3FE5" w:rsidP="00DE3FE5">
      <w:pPr>
        <w:numPr>
          <w:ilvl w:val="0"/>
          <w:numId w:val="4"/>
        </w:numPr>
        <w:spacing w:after="0"/>
        <w:ind w:left="709" w:hanging="349"/>
        <w:jc w:val="both"/>
        <w:rPr>
          <w:sz w:val="24"/>
          <w:szCs w:val="24"/>
        </w:rPr>
      </w:pPr>
      <w:r w:rsidRPr="00DE3FE5">
        <w:rPr>
          <w:sz w:val="24"/>
          <w:szCs w:val="24"/>
        </w:rPr>
        <w:t>spotkania informacyjne</w:t>
      </w:r>
      <w:r w:rsidR="00035022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/</w:t>
      </w:r>
      <w:r w:rsidR="001859D9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szkolenia</w:t>
      </w:r>
      <w:r w:rsidR="00035022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/</w:t>
      </w:r>
      <w:r w:rsidR="001859D9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konferencje</w:t>
      </w:r>
      <w:r w:rsidR="00035022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/</w:t>
      </w:r>
      <w:r w:rsidR="001859D9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warsztaty</w:t>
      </w:r>
      <w:r w:rsidR="00035022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/</w:t>
      </w:r>
      <w:r w:rsidR="001859D9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wyjazdy oznakowane były zgodnie z wymogami, poprzez ekspozycje wymaganej wizualizacji w salach, oznakowanie prezentacji, list obecności oraz innych materiałów informacyjnych przeznaczonych dla uczestników,</w:t>
      </w:r>
    </w:p>
    <w:p w14:paraId="19BA3F69" w14:textId="2F6EA789" w:rsidR="00DE3FE5" w:rsidRDefault="00DE3FE5" w:rsidP="00DE3FE5">
      <w:pPr>
        <w:numPr>
          <w:ilvl w:val="0"/>
          <w:numId w:val="4"/>
        </w:numPr>
        <w:spacing w:after="0"/>
        <w:ind w:left="709" w:hanging="349"/>
        <w:jc w:val="both"/>
        <w:rPr>
          <w:sz w:val="24"/>
          <w:szCs w:val="24"/>
        </w:rPr>
      </w:pPr>
      <w:r w:rsidRPr="00DE3FE5">
        <w:rPr>
          <w:sz w:val="24"/>
          <w:szCs w:val="24"/>
        </w:rPr>
        <w:t xml:space="preserve">audycje radiowe zawierały odwołanie słowne, audycje telewizyjne opatrzone były </w:t>
      </w:r>
      <w:r w:rsidR="009F4828">
        <w:rPr>
          <w:sz w:val="24"/>
          <w:szCs w:val="24"/>
        </w:rPr>
        <w:t>plan</w:t>
      </w:r>
      <w:r w:rsidRPr="00DE3FE5">
        <w:rPr>
          <w:sz w:val="24"/>
          <w:szCs w:val="24"/>
        </w:rPr>
        <w:t>szą z odpowiednimi logotypami i odwołaniem słownym,</w:t>
      </w:r>
    </w:p>
    <w:p w14:paraId="234B4960" w14:textId="2B7B9C11" w:rsidR="00665C8B" w:rsidRPr="00DE3FE5" w:rsidRDefault="00665C8B" w:rsidP="00DE3FE5">
      <w:pPr>
        <w:numPr>
          <w:ilvl w:val="0"/>
          <w:numId w:val="4"/>
        </w:numPr>
        <w:spacing w:after="0"/>
        <w:ind w:left="709" w:hanging="349"/>
        <w:jc w:val="both"/>
        <w:rPr>
          <w:sz w:val="24"/>
          <w:szCs w:val="24"/>
        </w:rPr>
      </w:pPr>
      <w:r w:rsidRPr="00665C8B">
        <w:rPr>
          <w:sz w:val="24"/>
          <w:szCs w:val="24"/>
        </w:rPr>
        <w:t>materiały informacyjne</w:t>
      </w:r>
      <w:r w:rsidR="00035022">
        <w:rPr>
          <w:sz w:val="24"/>
          <w:szCs w:val="24"/>
        </w:rPr>
        <w:t xml:space="preserve"> </w:t>
      </w:r>
      <w:r w:rsidRPr="00665C8B">
        <w:rPr>
          <w:sz w:val="24"/>
          <w:szCs w:val="24"/>
        </w:rPr>
        <w:t>/ materiały informacyjno-promocyjne</w:t>
      </w:r>
      <w:r w:rsidR="00035022">
        <w:rPr>
          <w:sz w:val="24"/>
          <w:szCs w:val="24"/>
        </w:rPr>
        <w:t xml:space="preserve"> </w:t>
      </w:r>
      <w:r w:rsidRPr="00665C8B">
        <w:rPr>
          <w:sz w:val="24"/>
          <w:szCs w:val="24"/>
        </w:rPr>
        <w:t>/ roll-upy</w:t>
      </w:r>
      <w:r w:rsidR="00035022">
        <w:rPr>
          <w:sz w:val="24"/>
          <w:szCs w:val="24"/>
        </w:rPr>
        <w:t xml:space="preserve"> </w:t>
      </w:r>
      <w:r w:rsidRPr="00665C8B">
        <w:rPr>
          <w:sz w:val="24"/>
          <w:szCs w:val="24"/>
        </w:rPr>
        <w:t>/ artykuły prasowe oraz materiały informacyjne dotyczące poszczególnych operacji zawierały odpowiednie logotypy oraz slogan i odwołanie słowne,</w:t>
      </w:r>
    </w:p>
    <w:p w14:paraId="64EA6A51" w14:textId="77777777" w:rsidR="00DE3FE5" w:rsidRPr="00DE3FE5" w:rsidRDefault="00DE3FE5" w:rsidP="00DE3FE5">
      <w:pPr>
        <w:numPr>
          <w:ilvl w:val="0"/>
          <w:numId w:val="4"/>
        </w:numPr>
        <w:ind w:left="709" w:hanging="352"/>
        <w:jc w:val="both"/>
        <w:rPr>
          <w:sz w:val="24"/>
          <w:szCs w:val="24"/>
        </w:rPr>
      </w:pPr>
      <w:r w:rsidRPr="00DE3FE5">
        <w:rPr>
          <w:sz w:val="24"/>
          <w:szCs w:val="24"/>
        </w:rPr>
        <w:t>materiały promocyjne zawierały odpowiednie logotypy oraz slogany.</w:t>
      </w:r>
    </w:p>
    <w:p w14:paraId="0FFD8556" w14:textId="77777777" w:rsidR="00DE3FE5" w:rsidRPr="00DE3FE5" w:rsidRDefault="00DE3FE5" w:rsidP="00DE3FE5">
      <w:pPr>
        <w:spacing w:after="0"/>
        <w:jc w:val="both"/>
        <w:rPr>
          <w:sz w:val="24"/>
          <w:szCs w:val="24"/>
        </w:rPr>
      </w:pPr>
      <w:r w:rsidRPr="00DE3FE5">
        <w:rPr>
          <w:sz w:val="24"/>
          <w:szCs w:val="24"/>
        </w:rPr>
        <w:t>Przy realizacji działań w zależności od rodzaju operacji i typu nośnika zamieszczano następujące informacje:</w:t>
      </w:r>
    </w:p>
    <w:p w14:paraId="0BF0FAE7" w14:textId="77777777" w:rsidR="00DE3FE5" w:rsidRPr="00DE3FE5" w:rsidRDefault="00DE3FE5" w:rsidP="00DE3FE5">
      <w:pPr>
        <w:numPr>
          <w:ilvl w:val="0"/>
          <w:numId w:val="5"/>
        </w:numPr>
        <w:spacing w:after="0"/>
        <w:ind w:left="709" w:hanging="349"/>
        <w:jc w:val="both"/>
        <w:rPr>
          <w:sz w:val="24"/>
          <w:szCs w:val="24"/>
        </w:rPr>
      </w:pPr>
      <w:r w:rsidRPr="00DE3FE5">
        <w:rPr>
          <w:sz w:val="24"/>
          <w:szCs w:val="24"/>
        </w:rPr>
        <w:t xml:space="preserve">wymagane logotypy (tj. co najmniej UE, KSOW, PROW 2014-2020) oraz slogan „Europejski Fundusz Rolny na Rzecz Rozwoju Obszarów Wiejskich: Europa Inwestująca w obszary wiejskie” </w:t>
      </w:r>
    </w:p>
    <w:p w14:paraId="36D62E69" w14:textId="2685EAA6" w:rsidR="00DE3FE5" w:rsidRPr="00DE3FE5" w:rsidRDefault="00DE3FE5" w:rsidP="00DE3FE5">
      <w:pPr>
        <w:numPr>
          <w:ilvl w:val="0"/>
          <w:numId w:val="5"/>
        </w:numPr>
        <w:ind w:left="709" w:hanging="352"/>
        <w:jc w:val="both"/>
        <w:rPr>
          <w:sz w:val="24"/>
          <w:szCs w:val="24"/>
        </w:rPr>
      </w:pPr>
      <w:r w:rsidRPr="00DE3FE5">
        <w:rPr>
          <w:sz w:val="24"/>
          <w:szCs w:val="24"/>
        </w:rPr>
        <w:t xml:space="preserve">wymagane logotypy i odwołanie słowne: „Europejski Fundusz Rolny na Rzecz Rozwoju Obszarów Wiejskich: Europa Inwestująca w obszary wiejskie”; Instytucja Zarządzająca </w:t>
      </w:r>
      <w:r w:rsidRPr="00DE3FE5">
        <w:rPr>
          <w:sz w:val="24"/>
          <w:szCs w:val="24"/>
        </w:rPr>
        <w:lastRenderedPageBreak/>
        <w:t xml:space="preserve">Programem Rozwoju Obszarów Wiejskich na lata 2014-2020 – Minister Rolnictwa </w:t>
      </w:r>
      <w:r w:rsidR="001829E4">
        <w:rPr>
          <w:sz w:val="24"/>
          <w:szCs w:val="24"/>
        </w:rPr>
        <w:br/>
      </w:r>
      <w:r w:rsidRPr="00DE3FE5">
        <w:rPr>
          <w:sz w:val="24"/>
          <w:szCs w:val="24"/>
        </w:rPr>
        <w:t>i Rozwoju Wsi; Projekt/</w:t>
      </w:r>
      <w:r w:rsidR="006C73B1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audycja/</w:t>
      </w:r>
      <w:r w:rsidR="006C73B1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materiał/</w:t>
      </w:r>
      <w:r w:rsidR="006C73B1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publikacja opracowana przez</w:t>
      </w:r>
      <w:r w:rsidR="006C73B1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….; Projekt/</w:t>
      </w:r>
      <w:r w:rsidR="006C73B1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audycja/</w:t>
      </w:r>
      <w:r w:rsidR="006C73B1">
        <w:rPr>
          <w:sz w:val="24"/>
          <w:szCs w:val="24"/>
        </w:rPr>
        <w:t xml:space="preserve"> </w:t>
      </w:r>
      <w:r w:rsidRPr="00DE3FE5">
        <w:rPr>
          <w:sz w:val="24"/>
          <w:szCs w:val="24"/>
        </w:rPr>
        <w:t>publikacja współfinansowana ze środków Unii Europejskiej w ramach pomocy technicznej Programu Rozwoju Obszarów Wiejskich na lata 2014</w:t>
      </w:r>
      <w:r w:rsidRPr="00DE3FE5">
        <w:rPr>
          <w:bCs/>
          <w:sz w:val="24"/>
          <w:szCs w:val="24"/>
        </w:rPr>
        <w:t>-</w:t>
      </w:r>
      <w:r w:rsidRPr="00DE3FE5">
        <w:rPr>
          <w:sz w:val="24"/>
          <w:szCs w:val="24"/>
        </w:rPr>
        <w:t>2020.</w:t>
      </w:r>
    </w:p>
    <w:p w14:paraId="51BF385A" w14:textId="7EC3AC2F" w:rsidR="00DE3FE5" w:rsidRPr="00DE3FE5" w:rsidRDefault="00DE3FE5" w:rsidP="00893BDD">
      <w:pPr>
        <w:numPr>
          <w:ilvl w:val="0"/>
          <w:numId w:val="1"/>
        </w:numPr>
        <w:ind w:left="425" w:hanging="357"/>
        <w:outlineLvl w:val="0"/>
        <w:rPr>
          <w:b/>
          <w:sz w:val="24"/>
          <w:szCs w:val="24"/>
        </w:rPr>
      </w:pPr>
      <w:bookmarkStart w:id="21" w:name="_Toc161230119"/>
      <w:r w:rsidRPr="00DE3FE5">
        <w:rPr>
          <w:b/>
          <w:sz w:val="24"/>
          <w:szCs w:val="24"/>
        </w:rPr>
        <w:t>Informacja z działalności grup roboczych i tematycznych w 202</w:t>
      </w:r>
      <w:r w:rsidR="008C72D8">
        <w:rPr>
          <w:b/>
          <w:sz w:val="24"/>
          <w:szCs w:val="24"/>
        </w:rPr>
        <w:t>3</w:t>
      </w:r>
      <w:r w:rsidRPr="00DE3FE5">
        <w:rPr>
          <w:b/>
          <w:sz w:val="24"/>
          <w:szCs w:val="24"/>
        </w:rPr>
        <w:t xml:space="preserve"> r.</w:t>
      </w:r>
      <w:bookmarkEnd w:id="21"/>
    </w:p>
    <w:p w14:paraId="2FE1B61A" w14:textId="77777777" w:rsidR="00DE3FE5" w:rsidRPr="00DE3FE5" w:rsidRDefault="00DE3FE5" w:rsidP="00DE3FE5">
      <w:pPr>
        <w:spacing w:after="0" w:line="240" w:lineRule="auto"/>
      </w:pPr>
      <w:r w:rsidRPr="00DE3FE5">
        <w:t>Tabela 8. Grupy robocze i tematyczne KSOW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1701"/>
        <w:gridCol w:w="94"/>
        <w:gridCol w:w="473"/>
        <w:gridCol w:w="142"/>
        <w:gridCol w:w="3544"/>
        <w:gridCol w:w="659"/>
      </w:tblGrid>
      <w:tr w:rsidR="00DE3FE5" w:rsidRPr="00DE3FE5" w14:paraId="72E08265" w14:textId="77777777" w:rsidTr="0008053B">
        <w:tc>
          <w:tcPr>
            <w:tcW w:w="8784" w:type="dxa"/>
            <w:gridSpan w:val="8"/>
            <w:shd w:val="clear" w:color="auto" w:fill="FFFFFF"/>
          </w:tcPr>
          <w:p w14:paraId="0113E262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Grupa robocza ds. KSOW</w:t>
            </w:r>
          </w:p>
        </w:tc>
      </w:tr>
      <w:tr w:rsidR="00DE3FE5" w:rsidRPr="00DE3FE5" w14:paraId="72371415" w14:textId="77777777" w:rsidTr="0008053B">
        <w:tc>
          <w:tcPr>
            <w:tcW w:w="1838" w:type="dxa"/>
            <w:shd w:val="clear" w:color="auto" w:fill="FFFFFF"/>
          </w:tcPr>
          <w:p w14:paraId="29F750C2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FFFFFF"/>
          </w:tcPr>
          <w:p w14:paraId="0FE1EF6E" w14:textId="21720EEA" w:rsidR="00DE3FE5" w:rsidRPr="00DE3FE5" w:rsidRDefault="00B07528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1795" w:type="dxa"/>
            <w:gridSpan w:val="2"/>
            <w:shd w:val="clear" w:color="auto" w:fill="FFFFFF"/>
          </w:tcPr>
          <w:p w14:paraId="69AB1757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615" w:type="dxa"/>
            <w:gridSpan w:val="2"/>
            <w:shd w:val="clear" w:color="auto" w:fill="FFFFFF"/>
          </w:tcPr>
          <w:p w14:paraId="63AB5047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E338E4F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FFFFFF"/>
          </w:tcPr>
          <w:p w14:paraId="5AE7305C" w14:textId="23560246" w:rsidR="00DE3FE5" w:rsidRPr="00DE3FE5" w:rsidRDefault="00A63A63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DE3FE5" w:rsidRPr="00DE3FE5" w14:paraId="40D04603" w14:textId="77777777" w:rsidTr="0008053B">
        <w:tc>
          <w:tcPr>
            <w:tcW w:w="8359" w:type="dxa"/>
            <w:gridSpan w:val="7"/>
            <w:shd w:val="clear" w:color="auto" w:fill="FFFFFF"/>
          </w:tcPr>
          <w:p w14:paraId="460A6197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GR</w:t>
            </w:r>
          </w:p>
        </w:tc>
        <w:tc>
          <w:tcPr>
            <w:tcW w:w="425" w:type="dxa"/>
            <w:shd w:val="clear" w:color="auto" w:fill="FFFFFF"/>
          </w:tcPr>
          <w:p w14:paraId="174EB05B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41</w:t>
            </w:r>
          </w:p>
        </w:tc>
      </w:tr>
      <w:tr w:rsidR="00DE3FE5" w:rsidRPr="00DE3FE5" w14:paraId="492E72DB" w14:textId="77777777" w:rsidTr="0008053B">
        <w:tc>
          <w:tcPr>
            <w:tcW w:w="8359" w:type="dxa"/>
            <w:gridSpan w:val="7"/>
            <w:shd w:val="clear" w:color="auto" w:fill="FFFFFF"/>
          </w:tcPr>
          <w:p w14:paraId="111AA85A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FFFFFF"/>
          </w:tcPr>
          <w:p w14:paraId="46B92E35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31</w:t>
            </w:r>
          </w:p>
        </w:tc>
      </w:tr>
      <w:tr w:rsidR="00DE3FE5" w:rsidRPr="00DE3FE5" w14:paraId="2D14FA8B" w14:textId="77777777" w:rsidTr="0008053B">
        <w:tc>
          <w:tcPr>
            <w:tcW w:w="8359" w:type="dxa"/>
            <w:gridSpan w:val="7"/>
            <w:shd w:val="clear" w:color="auto" w:fill="FFFFFF"/>
          </w:tcPr>
          <w:p w14:paraId="15F91FF7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FFFFFF"/>
          </w:tcPr>
          <w:p w14:paraId="114C097F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5</w:t>
            </w:r>
          </w:p>
        </w:tc>
      </w:tr>
      <w:tr w:rsidR="00DE3FE5" w:rsidRPr="00DE3FE5" w14:paraId="7252863D" w14:textId="77777777" w:rsidTr="0008053B">
        <w:tc>
          <w:tcPr>
            <w:tcW w:w="8359" w:type="dxa"/>
            <w:gridSpan w:val="7"/>
            <w:shd w:val="clear" w:color="auto" w:fill="FFFFFF"/>
          </w:tcPr>
          <w:p w14:paraId="18DC832F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FFFFFF"/>
          </w:tcPr>
          <w:p w14:paraId="5EA17000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5</w:t>
            </w:r>
          </w:p>
        </w:tc>
      </w:tr>
      <w:tr w:rsidR="00DE3FE5" w:rsidRPr="00DE3FE5" w14:paraId="659BA714" w14:textId="77777777" w:rsidTr="00035022">
        <w:tc>
          <w:tcPr>
            <w:tcW w:w="8784" w:type="dxa"/>
            <w:gridSpan w:val="8"/>
            <w:shd w:val="clear" w:color="auto" w:fill="BFBFBF" w:themeFill="background1" w:themeFillShade="BF"/>
          </w:tcPr>
          <w:p w14:paraId="62F4D4FC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Grupa tematyczna ds. podejścia LEADER</w:t>
            </w:r>
          </w:p>
        </w:tc>
      </w:tr>
      <w:tr w:rsidR="00DE3FE5" w:rsidRPr="00DE3FE5" w14:paraId="0BA94DB0" w14:textId="77777777" w:rsidTr="00035022">
        <w:tc>
          <w:tcPr>
            <w:tcW w:w="1838" w:type="dxa"/>
            <w:shd w:val="clear" w:color="auto" w:fill="BFBFBF" w:themeFill="background1" w:themeFillShade="BF"/>
          </w:tcPr>
          <w:p w14:paraId="1F659ACF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7F0CA4C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B8D89F3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4FF1D591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B9AEE8D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1BE46A7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</w:tr>
      <w:tr w:rsidR="00DE3FE5" w:rsidRPr="00DE3FE5" w14:paraId="7EAFE20E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79160451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GTL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CB09E25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48</w:t>
            </w:r>
          </w:p>
        </w:tc>
      </w:tr>
      <w:tr w:rsidR="00DE3FE5" w:rsidRPr="00DE3FE5" w14:paraId="7D697163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3C803383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D450F52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20</w:t>
            </w:r>
          </w:p>
        </w:tc>
      </w:tr>
      <w:tr w:rsidR="00DE3FE5" w:rsidRPr="00DE3FE5" w14:paraId="12791FD8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512FD06F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25C1AB3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3</w:t>
            </w:r>
          </w:p>
        </w:tc>
      </w:tr>
      <w:tr w:rsidR="00DE3FE5" w:rsidRPr="00DE3FE5" w14:paraId="56825892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4BC75AA3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9ED0FC2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25</w:t>
            </w:r>
          </w:p>
        </w:tc>
      </w:tr>
      <w:tr w:rsidR="00DE3FE5" w:rsidRPr="00DE3FE5" w14:paraId="703DF64F" w14:textId="77777777" w:rsidTr="0008053B">
        <w:tc>
          <w:tcPr>
            <w:tcW w:w="8784" w:type="dxa"/>
            <w:gridSpan w:val="8"/>
            <w:shd w:val="clear" w:color="auto" w:fill="FFFFFF"/>
          </w:tcPr>
          <w:p w14:paraId="618CC3BC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Grupa tematyczna ds. innowacji w rolnictwie i na obszarach wiejskich</w:t>
            </w:r>
          </w:p>
        </w:tc>
      </w:tr>
      <w:tr w:rsidR="00DE3FE5" w:rsidRPr="00DE3FE5" w14:paraId="68209A53" w14:textId="77777777" w:rsidTr="0008053B">
        <w:tc>
          <w:tcPr>
            <w:tcW w:w="1838" w:type="dxa"/>
            <w:shd w:val="clear" w:color="auto" w:fill="FFFFFF"/>
          </w:tcPr>
          <w:p w14:paraId="141F2DF0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FFFFFF"/>
          </w:tcPr>
          <w:p w14:paraId="0B31FFC5" w14:textId="489E189F" w:rsidR="00DE3FE5" w:rsidRPr="00DE3FE5" w:rsidRDefault="00A63A63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182DE928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4566D09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544" w:type="dxa"/>
            <w:shd w:val="clear" w:color="auto" w:fill="FFFFFF"/>
          </w:tcPr>
          <w:p w14:paraId="72A1D360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FFFFFF"/>
          </w:tcPr>
          <w:p w14:paraId="4536F34D" w14:textId="0B3D2ACC" w:rsidR="00DE3FE5" w:rsidRPr="00DE3FE5" w:rsidRDefault="00A63A63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</w:t>
            </w:r>
          </w:p>
        </w:tc>
      </w:tr>
      <w:tr w:rsidR="00DE3FE5" w:rsidRPr="00DE3FE5" w14:paraId="181E250F" w14:textId="77777777" w:rsidTr="0008053B">
        <w:tc>
          <w:tcPr>
            <w:tcW w:w="8359" w:type="dxa"/>
            <w:gridSpan w:val="7"/>
            <w:shd w:val="clear" w:color="auto" w:fill="FFFFFF"/>
          </w:tcPr>
          <w:p w14:paraId="45CD5BB0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GTI</w:t>
            </w:r>
          </w:p>
        </w:tc>
        <w:tc>
          <w:tcPr>
            <w:tcW w:w="425" w:type="dxa"/>
            <w:shd w:val="clear" w:color="auto" w:fill="FFFFFF"/>
          </w:tcPr>
          <w:p w14:paraId="72433A3D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45</w:t>
            </w:r>
          </w:p>
        </w:tc>
      </w:tr>
      <w:tr w:rsidR="00DE3FE5" w:rsidRPr="00DE3FE5" w14:paraId="1A079495" w14:textId="77777777" w:rsidTr="0008053B">
        <w:tc>
          <w:tcPr>
            <w:tcW w:w="8359" w:type="dxa"/>
            <w:gridSpan w:val="7"/>
            <w:shd w:val="clear" w:color="auto" w:fill="FFFFFF"/>
          </w:tcPr>
          <w:p w14:paraId="57805D55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FFFFFF"/>
          </w:tcPr>
          <w:p w14:paraId="72895826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37</w:t>
            </w:r>
          </w:p>
        </w:tc>
      </w:tr>
      <w:tr w:rsidR="00DE3FE5" w:rsidRPr="00DE3FE5" w14:paraId="4BCFED8A" w14:textId="77777777" w:rsidTr="0008053B">
        <w:tc>
          <w:tcPr>
            <w:tcW w:w="8359" w:type="dxa"/>
            <w:gridSpan w:val="7"/>
            <w:shd w:val="clear" w:color="auto" w:fill="FFFFFF"/>
          </w:tcPr>
          <w:p w14:paraId="2FDBC576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FFFFFF"/>
          </w:tcPr>
          <w:p w14:paraId="1D331596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</w:t>
            </w:r>
          </w:p>
        </w:tc>
      </w:tr>
      <w:tr w:rsidR="00DE3FE5" w:rsidRPr="00DE3FE5" w14:paraId="22F5D92D" w14:textId="77777777" w:rsidTr="0008053B">
        <w:tc>
          <w:tcPr>
            <w:tcW w:w="8359" w:type="dxa"/>
            <w:gridSpan w:val="7"/>
            <w:shd w:val="clear" w:color="auto" w:fill="FFFFFF"/>
          </w:tcPr>
          <w:p w14:paraId="02D89D01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FFFFFF"/>
          </w:tcPr>
          <w:p w14:paraId="4B0BE8FC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2+2*</w:t>
            </w:r>
          </w:p>
        </w:tc>
      </w:tr>
      <w:tr w:rsidR="00DE3FE5" w:rsidRPr="00DE3FE5" w14:paraId="33B9CAB9" w14:textId="77777777" w:rsidTr="0008053B">
        <w:tc>
          <w:tcPr>
            <w:tcW w:w="8784" w:type="dxa"/>
            <w:gridSpan w:val="8"/>
            <w:shd w:val="clear" w:color="auto" w:fill="FFFFFF"/>
          </w:tcPr>
          <w:p w14:paraId="4C9964B8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DE3FE5">
              <w:rPr>
                <w:rFonts w:eastAsia="Times New Roman" w:cs="Calibri"/>
                <w:sz w:val="18"/>
                <w:szCs w:val="18"/>
              </w:rPr>
              <w:t xml:space="preserve">*2 osoby reprezentujące organizację patronacką, w skład której wchodzą instytucje publiczne, partnerzy gospodarczy, partnerzy społeczni oraz podmioty reprezentujące społeczeństwo obywatelskie </w:t>
            </w:r>
          </w:p>
        </w:tc>
      </w:tr>
      <w:tr w:rsidR="00DE3FE5" w:rsidRPr="00DE3FE5" w14:paraId="7C5A769F" w14:textId="77777777" w:rsidTr="00035022">
        <w:tc>
          <w:tcPr>
            <w:tcW w:w="8784" w:type="dxa"/>
            <w:gridSpan w:val="8"/>
            <w:shd w:val="clear" w:color="auto" w:fill="BFBFBF" w:themeFill="background1" w:themeFillShade="BF"/>
          </w:tcPr>
          <w:p w14:paraId="79A2F9EA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Dolnośląska WGR</w:t>
            </w:r>
          </w:p>
        </w:tc>
      </w:tr>
      <w:tr w:rsidR="00DE3FE5" w:rsidRPr="00DE3FE5" w14:paraId="04865CE5" w14:textId="77777777" w:rsidTr="00035022">
        <w:tc>
          <w:tcPr>
            <w:tcW w:w="1838" w:type="dxa"/>
            <w:shd w:val="clear" w:color="auto" w:fill="BFBFBF" w:themeFill="background1" w:themeFillShade="BF"/>
          </w:tcPr>
          <w:p w14:paraId="3585B244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514A1F5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3962A3D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12DF5821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D44A80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DEEFDAA" w14:textId="3AE5B126" w:rsidR="00DE3FE5" w:rsidRPr="00DE3FE5" w:rsidRDefault="007507D1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</w:tr>
      <w:tr w:rsidR="00DE3FE5" w:rsidRPr="00DE3FE5" w14:paraId="5446CDC3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31A673AA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9B01C9E" w14:textId="35B167B8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</w:t>
            </w:r>
            <w:r w:rsidR="00A63A63">
              <w:rPr>
                <w:rFonts w:eastAsia="Times New Roman" w:cs="Calibri"/>
              </w:rPr>
              <w:t>2</w:t>
            </w:r>
          </w:p>
        </w:tc>
      </w:tr>
      <w:tr w:rsidR="00DE3FE5" w:rsidRPr="00DE3FE5" w14:paraId="5E644B92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3B508F0D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bookmarkStart w:id="22" w:name="_Hlk508708457"/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C8CBE11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8</w:t>
            </w:r>
          </w:p>
        </w:tc>
      </w:tr>
      <w:tr w:rsidR="00DE3FE5" w:rsidRPr="00DE3FE5" w14:paraId="45BECFE1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48B3FF1F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C4F355C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</w:tr>
      <w:tr w:rsidR="00DE3FE5" w:rsidRPr="00DE3FE5" w14:paraId="1B5FD1C2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4439D330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967BA37" w14:textId="47D8553E" w:rsidR="00DE3FE5" w:rsidRPr="00DE3FE5" w:rsidRDefault="004C52C4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</w:tr>
      <w:bookmarkEnd w:id="22"/>
      <w:tr w:rsidR="00DE3FE5" w:rsidRPr="00DE3FE5" w14:paraId="5A99647B" w14:textId="77777777" w:rsidTr="0008053B">
        <w:tc>
          <w:tcPr>
            <w:tcW w:w="8784" w:type="dxa"/>
            <w:gridSpan w:val="8"/>
            <w:shd w:val="clear" w:color="auto" w:fill="FFFFFF"/>
          </w:tcPr>
          <w:p w14:paraId="45FECA08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Kujawsko-pomorska WGR</w:t>
            </w:r>
          </w:p>
        </w:tc>
      </w:tr>
      <w:tr w:rsidR="00DE3FE5" w:rsidRPr="00DE3FE5" w14:paraId="495C7D8A" w14:textId="77777777" w:rsidTr="0008053B">
        <w:tc>
          <w:tcPr>
            <w:tcW w:w="1838" w:type="dxa"/>
            <w:shd w:val="clear" w:color="auto" w:fill="FFFFFF"/>
          </w:tcPr>
          <w:p w14:paraId="49B098C7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highlight w:val="yellow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FFFFFF"/>
          </w:tcPr>
          <w:p w14:paraId="16E1D8D2" w14:textId="6BAA1296" w:rsidR="00DE3FE5" w:rsidRPr="00DE3FE5" w:rsidRDefault="00D3481B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7147B18D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6735014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544" w:type="dxa"/>
            <w:shd w:val="clear" w:color="auto" w:fill="FFFFFF"/>
          </w:tcPr>
          <w:p w14:paraId="70D3F1C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FFFFFF"/>
          </w:tcPr>
          <w:p w14:paraId="0DEFF37B" w14:textId="3F834339" w:rsidR="00DE3FE5" w:rsidRPr="00DE3FE5" w:rsidRDefault="00D3481B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</w:tr>
      <w:tr w:rsidR="00DE3FE5" w:rsidRPr="00DE3FE5" w14:paraId="110388A2" w14:textId="77777777" w:rsidTr="0008053B">
        <w:tc>
          <w:tcPr>
            <w:tcW w:w="8359" w:type="dxa"/>
            <w:gridSpan w:val="7"/>
            <w:shd w:val="clear" w:color="auto" w:fill="FFFFFF"/>
          </w:tcPr>
          <w:p w14:paraId="7C48F863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FFFFFF"/>
          </w:tcPr>
          <w:p w14:paraId="166DE554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18</w:t>
            </w:r>
          </w:p>
        </w:tc>
      </w:tr>
      <w:tr w:rsidR="00DE3FE5" w:rsidRPr="00DE3FE5" w14:paraId="02F01778" w14:textId="77777777" w:rsidTr="0008053B">
        <w:tc>
          <w:tcPr>
            <w:tcW w:w="8359" w:type="dxa"/>
            <w:gridSpan w:val="7"/>
            <w:shd w:val="clear" w:color="auto" w:fill="FFFFFF"/>
          </w:tcPr>
          <w:p w14:paraId="4F9D5C6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FFFFFF"/>
          </w:tcPr>
          <w:p w14:paraId="62EEEC67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12</w:t>
            </w:r>
          </w:p>
        </w:tc>
      </w:tr>
      <w:tr w:rsidR="00DE3FE5" w:rsidRPr="00DE3FE5" w14:paraId="77CF1E29" w14:textId="77777777" w:rsidTr="0008053B">
        <w:tc>
          <w:tcPr>
            <w:tcW w:w="8359" w:type="dxa"/>
            <w:gridSpan w:val="7"/>
            <w:shd w:val="clear" w:color="auto" w:fill="FFFFFF"/>
          </w:tcPr>
          <w:p w14:paraId="4FC10739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FFFFFF"/>
          </w:tcPr>
          <w:p w14:paraId="3B3EEB21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</w:tr>
      <w:tr w:rsidR="00DE3FE5" w:rsidRPr="00DE3FE5" w14:paraId="160C9F59" w14:textId="77777777" w:rsidTr="0008053B">
        <w:tc>
          <w:tcPr>
            <w:tcW w:w="8359" w:type="dxa"/>
            <w:gridSpan w:val="7"/>
            <w:shd w:val="clear" w:color="auto" w:fill="FFFFFF"/>
          </w:tcPr>
          <w:p w14:paraId="5FC50E8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lastRenderedPageBreak/>
              <w:t>Podmioty reprezentujące społeczeństwo obywatelskie</w:t>
            </w:r>
          </w:p>
        </w:tc>
        <w:tc>
          <w:tcPr>
            <w:tcW w:w="425" w:type="dxa"/>
            <w:shd w:val="clear" w:color="auto" w:fill="FFFFFF"/>
          </w:tcPr>
          <w:p w14:paraId="25CBC9E2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</w:t>
            </w:r>
          </w:p>
        </w:tc>
      </w:tr>
      <w:tr w:rsidR="00DE3FE5" w:rsidRPr="00DE3FE5" w14:paraId="137C704A" w14:textId="77777777" w:rsidTr="00035022">
        <w:tc>
          <w:tcPr>
            <w:tcW w:w="8784" w:type="dxa"/>
            <w:gridSpan w:val="8"/>
            <w:shd w:val="clear" w:color="auto" w:fill="BFBFBF" w:themeFill="background1" w:themeFillShade="BF"/>
          </w:tcPr>
          <w:p w14:paraId="7D49CE4E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Lubelska WGR</w:t>
            </w:r>
          </w:p>
        </w:tc>
      </w:tr>
      <w:tr w:rsidR="00DE3FE5" w:rsidRPr="00DE3FE5" w14:paraId="20A88EBF" w14:textId="77777777" w:rsidTr="00035022">
        <w:tc>
          <w:tcPr>
            <w:tcW w:w="1838" w:type="dxa"/>
            <w:shd w:val="clear" w:color="auto" w:fill="BFBFBF" w:themeFill="background1" w:themeFillShade="BF"/>
          </w:tcPr>
          <w:p w14:paraId="27EC745E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bookmarkStart w:id="23" w:name="_Hlk509312432"/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538F771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57973DA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7F5E6F2C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4DBEA49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3B7E3BC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7</w:t>
            </w:r>
          </w:p>
        </w:tc>
      </w:tr>
      <w:bookmarkEnd w:id="23"/>
      <w:tr w:rsidR="00DE3FE5" w:rsidRPr="00DE3FE5" w14:paraId="6A21A4EE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7D78FAFE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541D8A9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10</w:t>
            </w:r>
          </w:p>
        </w:tc>
      </w:tr>
      <w:tr w:rsidR="00DE3FE5" w:rsidRPr="00DE3FE5" w14:paraId="252F14F7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27C140FD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bookmarkStart w:id="24" w:name="_Hlk65828139"/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BE6ED6C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5</w:t>
            </w:r>
          </w:p>
        </w:tc>
      </w:tr>
      <w:tr w:rsidR="00DE3FE5" w:rsidRPr="00DE3FE5" w14:paraId="1B35EA7D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1A43FB35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D08F1ED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</w:t>
            </w:r>
          </w:p>
        </w:tc>
      </w:tr>
      <w:tr w:rsidR="00DE3FE5" w:rsidRPr="00DE3FE5" w14:paraId="4DCC7125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7E718BA2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506B7F7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</w:t>
            </w:r>
          </w:p>
        </w:tc>
      </w:tr>
      <w:bookmarkEnd w:id="24"/>
      <w:tr w:rsidR="00DE3FE5" w:rsidRPr="00DE3FE5" w14:paraId="01CF8DA6" w14:textId="77777777" w:rsidTr="0008053B">
        <w:tc>
          <w:tcPr>
            <w:tcW w:w="8784" w:type="dxa"/>
            <w:gridSpan w:val="8"/>
            <w:shd w:val="clear" w:color="auto" w:fill="FFFFFF"/>
          </w:tcPr>
          <w:p w14:paraId="371D804B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Lubuska WGR</w:t>
            </w:r>
          </w:p>
        </w:tc>
      </w:tr>
      <w:tr w:rsidR="00DE3FE5" w:rsidRPr="00DE3FE5" w14:paraId="21C2862F" w14:textId="77777777" w:rsidTr="0008053B">
        <w:tc>
          <w:tcPr>
            <w:tcW w:w="1838" w:type="dxa"/>
            <w:shd w:val="clear" w:color="auto" w:fill="FFFFFF"/>
          </w:tcPr>
          <w:p w14:paraId="1279C8F6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FFFFFF"/>
          </w:tcPr>
          <w:p w14:paraId="651F4CED" w14:textId="0652535D" w:rsidR="00DE3FE5" w:rsidRPr="00DE3FE5" w:rsidRDefault="00D3481B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7CD6FC7B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EA0F976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544" w:type="dxa"/>
            <w:shd w:val="clear" w:color="auto" w:fill="FFFFFF"/>
          </w:tcPr>
          <w:p w14:paraId="608F0A9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FFFFFF"/>
          </w:tcPr>
          <w:p w14:paraId="6A96442E" w14:textId="11732E70" w:rsidR="00DE3FE5" w:rsidRPr="00DE3FE5" w:rsidRDefault="00D3481B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</w:tr>
      <w:tr w:rsidR="00DE3FE5" w:rsidRPr="00DE3FE5" w14:paraId="4EC8B57A" w14:textId="77777777" w:rsidTr="0008053B">
        <w:tc>
          <w:tcPr>
            <w:tcW w:w="8359" w:type="dxa"/>
            <w:gridSpan w:val="7"/>
            <w:shd w:val="clear" w:color="auto" w:fill="FFFFFF"/>
          </w:tcPr>
          <w:p w14:paraId="3EA27B03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FFFFFF"/>
          </w:tcPr>
          <w:p w14:paraId="7A55F5EE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13</w:t>
            </w:r>
          </w:p>
        </w:tc>
      </w:tr>
      <w:tr w:rsidR="00DE3FE5" w:rsidRPr="00DE3FE5" w14:paraId="27ED4444" w14:textId="77777777" w:rsidTr="0008053B">
        <w:tc>
          <w:tcPr>
            <w:tcW w:w="8359" w:type="dxa"/>
            <w:gridSpan w:val="7"/>
            <w:shd w:val="clear" w:color="auto" w:fill="FFFFFF"/>
          </w:tcPr>
          <w:p w14:paraId="04E6F9A4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FFFFFF"/>
          </w:tcPr>
          <w:p w14:paraId="2C03C6C5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6</w:t>
            </w:r>
          </w:p>
        </w:tc>
      </w:tr>
      <w:tr w:rsidR="00DE3FE5" w:rsidRPr="00DE3FE5" w14:paraId="1CA2C5E5" w14:textId="77777777" w:rsidTr="0008053B">
        <w:tc>
          <w:tcPr>
            <w:tcW w:w="8359" w:type="dxa"/>
            <w:gridSpan w:val="7"/>
            <w:shd w:val="clear" w:color="auto" w:fill="FFFFFF"/>
          </w:tcPr>
          <w:p w14:paraId="5460B03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FFFFFF"/>
          </w:tcPr>
          <w:p w14:paraId="1C55A4DF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3</w:t>
            </w:r>
          </w:p>
        </w:tc>
      </w:tr>
      <w:tr w:rsidR="00DE3FE5" w:rsidRPr="00DE3FE5" w14:paraId="5008848F" w14:textId="77777777" w:rsidTr="0008053B">
        <w:tc>
          <w:tcPr>
            <w:tcW w:w="8359" w:type="dxa"/>
            <w:gridSpan w:val="7"/>
            <w:shd w:val="clear" w:color="auto" w:fill="FFFFFF"/>
          </w:tcPr>
          <w:p w14:paraId="2B8EB597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FFFFFF"/>
          </w:tcPr>
          <w:p w14:paraId="1CD91BB4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</w:t>
            </w:r>
          </w:p>
        </w:tc>
      </w:tr>
      <w:tr w:rsidR="00DE3FE5" w:rsidRPr="00DE3FE5" w14:paraId="287AAF7F" w14:textId="77777777" w:rsidTr="00035022">
        <w:tc>
          <w:tcPr>
            <w:tcW w:w="8784" w:type="dxa"/>
            <w:gridSpan w:val="8"/>
            <w:shd w:val="clear" w:color="auto" w:fill="BFBFBF" w:themeFill="background1" w:themeFillShade="BF"/>
          </w:tcPr>
          <w:p w14:paraId="71D23651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Łódzka WGR</w:t>
            </w:r>
          </w:p>
        </w:tc>
      </w:tr>
      <w:tr w:rsidR="00DE3FE5" w:rsidRPr="00DE3FE5" w14:paraId="0A15BB08" w14:textId="77777777" w:rsidTr="00035022">
        <w:tc>
          <w:tcPr>
            <w:tcW w:w="1838" w:type="dxa"/>
            <w:shd w:val="clear" w:color="auto" w:fill="BFBFBF" w:themeFill="background1" w:themeFillShade="BF"/>
          </w:tcPr>
          <w:p w14:paraId="05AB6E89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CBC379E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BAE6490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  <w:r w:rsidRPr="00DE3FE5">
              <w:rPr>
                <w:rFonts w:eastAsia="Times New Roman" w:cs="Calibri"/>
              </w:rPr>
              <w:tab/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C54E30B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0F970B3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0961E50" w14:textId="4BD3111C" w:rsidR="00DE3FE5" w:rsidRPr="00DE3FE5" w:rsidRDefault="0008053B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</w:tr>
      <w:tr w:rsidR="00DE3FE5" w:rsidRPr="00DE3FE5" w14:paraId="381F8F0B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7EB4DED2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BD511FA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19</w:t>
            </w:r>
          </w:p>
        </w:tc>
      </w:tr>
      <w:tr w:rsidR="00DE3FE5" w:rsidRPr="00DE3FE5" w14:paraId="72B0D0D5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2DBF7024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43DD212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15</w:t>
            </w:r>
          </w:p>
        </w:tc>
      </w:tr>
      <w:tr w:rsidR="00DE3FE5" w:rsidRPr="00DE3FE5" w14:paraId="0501047E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0448627C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7F6E01F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</w:t>
            </w:r>
          </w:p>
        </w:tc>
      </w:tr>
      <w:tr w:rsidR="00DE3FE5" w:rsidRPr="00DE3FE5" w14:paraId="25AC3C4A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13161996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1E051BA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3</w:t>
            </w:r>
          </w:p>
        </w:tc>
      </w:tr>
      <w:tr w:rsidR="00DE3FE5" w:rsidRPr="00DE3FE5" w14:paraId="00020265" w14:textId="77777777" w:rsidTr="0008053B">
        <w:tc>
          <w:tcPr>
            <w:tcW w:w="8784" w:type="dxa"/>
            <w:gridSpan w:val="8"/>
            <w:shd w:val="clear" w:color="auto" w:fill="auto"/>
          </w:tcPr>
          <w:p w14:paraId="5B91B60D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Małopolska WGR</w:t>
            </w:r>
          </w:p>
        </w:tc>
      </w:tr>
      <w:tr w:rsidR="00DE3FE5" w:rsidRPr="00DE3FE5" w14:paraId="54A1C453" w14:textId="77777777" w:rsidTr="0008053B">
        <w:tc>
          <w:tcPr>
            <w:tcW w:w="1838" w:type="dxa"/>
            <w:shd w:val="clear" w:color="auto" w:fill="FFFFFF"/>
          </w:tcPr>
          <w:p w14:paraId="68227ED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auto"/>
          </w:tcPr>
          <w:p w14:paraId="0E69912C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2F2FEC2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240DAD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2D7E57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auto"/>
          </w:tcPr>
          <w:p w14:paraId="1D54ADF1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5</w:t>
            </w:r>
          </w:p>
        </w:tc>
      </w:tr>
      <w:tr w:rsidR="00DE3FE5" w:rsidRPr="00DE3FE5" w14:paraId="4791FCE8" w14:textId="77777777" w:rsidTr="0008053B">
        <w:tc>
          <w:tcPr>
            <w:tcW w:w="8359" w:type="dxa"/>
            <w:gridSpan w:val="7"/>
            <w:shd w:val="clear" w:color="auto" w:fill="auto"/>
          </w:tcPr>
          <w:p w14:paraId="5CF592D2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auto"/>
          </w:tcPr>
          <w:p w14:paraId="540E66FE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18</w:t>
            </w:r>
          </w:p>
        </w:tc>
      </w:tr>
      <w:tr w:rsidR="00DE3FE5" w:rsidRPr="00DE3FE5" w14:paraId="74D8C924" w14:textId="77777777" w:rsidTr="0008053B">
        <w:tc>
          <w:tcPr>
            <w:tcW w:w="8359" w:type="dxa"/>
            <w:gridSpan w:val="7"/>
            <w:shd w:val="clear" w:color="auto" w:fill="auto"/>
          </w:tcPr>
          <w:p w14:paraId="46A039EE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auto"/>
          </w:tcPr>
          <w:p w14:paraId="0BDB3DA6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10</w:t>
            </w:r>
          </w:p>
        </w:tc>
      </w:tr>
      <w:tr w:rsidR="00DE3FE5" w:rsidRPr="00DE3FE5" w14:paraId="0AEFBCD6" w14:textId="77777777" w:rsidTr="0008053B">
        <w:tc>
          <w:tcPr>
            <w:tcW w:w="8359" w:type="dxa"/>
            <w:gridSpan w:val="7"/>
            <w:shd w:val="clear" w:color="auto" w:fill="auto"/>
          </w:tcPr>
          <w:p w14:paraId="3BA960FD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auto"/>
          </w:tcPr>
          <w:p w14:paraId="6BFAADF0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3</w:t>
            </w:r>
          </w:p>
        </w:tc>
      </w:tr>
      <w:tr w:rsidR="00DE3FE5" w:rsidRPr="00DE3FE5" w14:paraId="59D57C69" w14:textId="77777777" w:rsidTr="0008053B">
        <w:tc>
          <w:tcPr>
            <w:tcW w:w="8359" w:type="dxa"/>
            <w:gridSpan w:val="7"/>
            <w:shd w:val="clear" w:color="auto" w:fill="auto"/>
          </w:tcPr>
          <w:p w14:paraId="2A2C1FE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auto"/>
          </w:tcPr>
          <w:p w14:paraId="79D0C9AA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5</w:t>
            </w:r>
          </w:p>
        </w:tc>
      </w:tr>
      <w:tr w:rsidR="00DE3FE5" w:rsidRPr="00DE3FE5" w14:paraId="5F63A99C" w14:textId="77777777" w:rsidTr="00035022">
        <w:tc>
          <w:tcPr>
            <w:tcW w:w="8784" w:type="dxa"/>
            <w:gridSpan w:val="8"/>
            <w:shd w:val="clear" w:color="auto" w:fill="BFBFBF" w:themeFill="background1" w:themeFillShade="BF"/>
          </w:tcPr>
          <w:p w14:paraId="6E12B982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Mazowiecka WGR</w:t>
            </w:r>
          </w:p>
        </w:tc>
      </w:tr>
      <w:tr w:rsidR="00DE3FE5" w:rsidRPr="00DE3FE5" w14:paraId="16FD2094" w14:textId="77777777" w:rsidTr="00035022">
        <w:tc>
          <w:tcPr>
            <w:tcW w:w="1838" w:type="dxa"/>
            <w:shd w:val="clear" w:color="auto" w:fill="BFBFBF" w:themeFill="background1" w:themeFillShade="BF"/>
          </w:tcPr>
          <w:p w14:paraId="0D6EA96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965A530" w14:textId="1ADADD1A" w:rsidR="00DE3FE5" w:rsidRPr="00DE3FE5" w:rsidRDefault="0008053B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B7F1B4B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56470BEC" w14:textId="79039BA6" w:rsidR="00DE3FE5" w:rsidRPr="00DE3FE5" w:rsidRDefault="0008053B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7EA14A5A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CAE54F0" w14:textId="72727FB7" w:rsidR="00DE3FE5" w:rsidRPr="00DE3FE5" w:rsidRDefault="0008053B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</w:tr>
      <w:tr w:rsidR="00DE3FE5" w:rsidRPr="00DE3FE5" w14:paraId="17A70ECE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07D799BF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531EEE7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11</w:t>
            </w:r>
          </w:p>
        </w:tc>
      </w:tr>
      <w:tr w:rsidR="00DE3FE5" w:rsidRPr="00DE3FE5" w14:paraId="738B99F5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7EEFA41D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A77DDFA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6</w:t>
            </w:r>
          </w:p>
        </w:tc>
      </w:tr>
      <w:tr w:rsidR="00DE3FE5" w:rsidRPr="00DE3FE5" w14:paraId="47754474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4D9E398C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A129F47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</w:tr>
      <w:tr w:rsidR="00DE3FE5" w:rsidRPr="00DE3FE5" w14:paraId="5BB0091B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78CFF1ED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C80FE7E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3</w:t>
            </w:r>
          </w:p>
        </w:tc>
      </w:tr>
      <w:tr w:rsidR="00DE3FE5" w:rsidRPr="00DE3FE5" w14:paraId="1CDB1736" w14:textId="77777777" w:rsidTr="0008053B">
        <w:tc>
          <w:tcPr>
            <w:tcW w:w="8784" w:type="dxa"/>
            <w:gridSpan w:val="8"/>
            <w:shd w:val="clear" w:color="auto" w:fill="FFFFFF"/>
          </w:tcPr>
          <w:p w14:paraId="0B5A28C7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Opolska WGR</w:t>
            </w:r>
          </w:p>
        </w:tc>
      </w:tr>
      <w:tr w:rsidR="00DE3FE5" w:rsidRPr="00DE3FE5" w14:paraId="325F35F4" w14:textId="77777777" w:rsidTr="0008053B">
        <w:tc>
          <w:tcPr>
            <w:tcW w:w="1838" w:type="dxa"/>
            <w:shd w:val="clear" w:color="auto" w:fill="FFFFFF"/>
          </w:tcPr>
          <w:p w14:paraId="1C163FF2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FFFFFF"/>
          </w:tcPr>
          <w:p w14:paraId="1C9FEBC7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3E24E1FF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7FED006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5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757F4E9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FFFFFF"/>
          </w:tcPr>
          <w:p w14:paraId="2FF703F2" w14:textId="733EE970" w:rsidR="00DE3FE5" w:rsidRPr="00DE3FE5" w:rsidRDefault="0083559B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</w:tr>
      <w:tr w:rsidR="00DE3FE5" w:rsidRPr="00DE3FE5" w14:paraId="6F180E9D" w14:textId="77777777" w:rsidTr="0008053B">
        <w:tc>
          <w:tcPr>
            <w:tcW w:w="8359" w:type="dxa"/>
            <w:gridSpan w:val="7"/>
            <w:shd w:val="clear" w:color="auto" w:fill="FFFFFF"/>
          </w:tcPr>
          <w:p w14:paraId="09A59FB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FFFFFF"/>
          </w:tcPr>
          <w:p w14:paraId="31ED13A9" w14:textId="50E2B2CF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  <w:r w:rsidR="00A34277">
              <w:rPr>
                <w:rFonts w:eastAsia="Times New Roman" w:cs="Calibri"/>
              </w:rPr>
              <w:t>0</w:t>
            </w:r>
          </w:p>
        </w:tc>
      </w:tr>
      <w:tr w:rsidR="00DE3FE5" w:rsidRPr="00DE3FE5" w14:paraId="578FE16F" w14:textId="77777777" w:rsidTr="0008053B">
        <w:tc>
          <w:tcPr>
            <w:tcW w:w="8359" w:type="dxa"/>
            <w:gridSpan w:val="7"/>
            <w:shd w:val="clear" w:color="auto" w:fill="FFFFFF"/>
          </w:tcPr>
          <w:p w14:paraId="08F57D2C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FFFFFF"/>
          </w:tcPr>
          <w:p w14:paraId="4CCFB642" w14:textId="4CE0A3EE" w:rsidR="00DE3FE5" w:rsidRPr="00DE3FE5" w:rsidRDefault="00A34277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</w:tr>
      <w:tr w:rsidR="00DE3FE5" w:rsidRPr="00DE3FE5" w14:paraId="60564DE3" w14:textId="77777777" w:rsidTr="0008053B">
        <w:tc>
          <w:tcPr>
            <w:tcW w:w="8359" w:type="dxa"/>
            <w:gridSpan w:val="7"/>
            <w:shd w:val="clear" w:color="auto" w:fill="FFFFFF"/>
          </w:tcPr>
          <w:p w14:paraId="45C848E6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FFFFFF"/>
          </w:tcPr>
          <w:p w14:paraId="2FA176C6" w14:textId="7FA5BA8C" w:rsidR="00DE3FE5" w:rsidRPr="00DE3FE5" w:rsidRDefault="00A34277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</w:tr>
      <w:tr w:rsidR="00DE3FE5" w:rsidRPr="00DE3FE5" w14:paraId="6A229B3D" w14:textId="77777777" w:rsidTr="0008053B">
        <w:tc>
          <w:tcPr>
            <w:tcW w:w="8359" w:type="dxa"/>
            <w:gridSpan w:val="7"/>
            <w:shd w:val="clear" w:color="auto" w:fill="FFFFFF"/>
          </w:tcPr>
          <w:p w14:paraId="69F6F400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FFFFFF"/>
          </w:tcPr>
          <w:p w14:paraId="41FB8B7A" w14:textId="5C428350" w:rsidR="00DE3FE5" w:rsidRPr="00DE3FE5" w:rsidRDefault="00A34277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</w:tr>
      <w:tr w:rsidR="00DE3FE5" w:rsidRPr="00DE3FE5" w14:paraId="3EDCADB4" w14:textId="77777777" w:rsidTr="00035022">
        <w:tc>
          <w:tcPr>
            <w:tcW w:w="8784" w:type="dxa"/>
            <w:gridSpan w:val="8"/>
            <w:shd w:val="clear" w:color="auto" w:fill="BFBFBF" w:themeFill="background1" w:themeFillShade="BF"/>
          </w:tcPr>
          <w:p w14:paraId="4CAA5DC8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lastRenderedPageBreak/>
              <w:t>Podkarpacka WGR</w:t>
            </w:r>
          </w:p>
        </w:tc>
      </w:tr>
      <w:tr w:rsidR="00DE3FE5" w:rsidRPr="00DE3FE5" w14:paraId="6C664423" w14:textId="77777777" w:rsidTr="00035022">
        <w:tc>
          <w:tcPr>
            <w:tcW w:w="1838" w:type="dxa"/>
            <w:shd w:val="clear" w:color="auto" w:fill="BFBFBF" w:themeFill="background1" w:themeFillShade="BF"/>
          </w:tcPr>
          <w:p w14:paraId="3300A962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B6EEA05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9149E5B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170BC90D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3A2CAFD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F62CD2E" w14:textId="482419D9" w:rsidR="00DE3FE5" w:rsidRPr="00DE3FE5" w:rsidRDefault="00D87607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</w:tr>
      <w:tr w:rsidR="00DE3FE5" w:rsidRPr="00DE3FE5" w14:paraId="5EE3DB29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2A50D82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A81C15C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17</w:t>
            </w:r>
          </w:p>
        </w:tc>
      </w:tr>
      <w:tr w:rsidR="00DE3FE5" w:rsidRPr="00DE3FE5" w14:paraId="369EA17C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665B8DB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15936F8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12</w:t>
            </w:r>
          </w:p>
        </w:tc>
      </w:tr>
      <w:tr w:rsidR="00DE3FE5" w:rsidRPr="00DE3FE5" w14:paraId="6DFC3C20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7EA5E045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C99A92F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</w:tr>
      <w:tr w:rsidR="00DE3FE5" w:rsidRPr="00DE3FE5" w14:paraId="1AE3979B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009B7F7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8763BDE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5</w:t>
            </w:r>
          </w:p>
        </w:tc>
      </w:tr>
      <w:tr w:rsidR="00DE3FE5" w:rsidRPr="00DE3FE5" w14:paraId="1C109079" w14:textId="77777777" w:rsidTr="0008053B">
        <w:tc>
          <w:tcPr>
            <w:tcW w:w="8784" w:type="dxa"/>
            <w:gridSpan w:val="8"/>
            <w:shd w:val="clear" w:color="auto" w:fill="FFFFFF"/>
          </w:tcPr>
          <w:p w14:paraId="283BE017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Podlaska WGR</w:t>
            </w:r>
          </w:p>
        </w:tc>
      </w:tr>
      <w:tr w:rsidR="00DE3FE5" w:rsidRPr="00DE3FE5" w14:paraId="6AC9CDF5" w14:textId="77777777" w:rsidTr="0008053B">
        <w:tc>
          <w:tcPr>
            <w:tcW w:w="1838" w:type="dxa"/>
            <w:shd w:val="clear" w:color="auto" w:fill="FFFFFF"/>
          </w:tcPr>
          <w:p w14:paraId="42833BB0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FFFFFF"/>
          </w:tcPr>
          <w:p w14:paraId="3F959E96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69F1BD8D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A01BAFD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2F6F63E9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FFFFFF"/>
          </w:tcPr>
          <w:p w14:paraId="5F58BFFA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11</w:t>
            </w:r>
          </w:p>
        </w:tc>
      </w:tr>
      <w:tr w:rsidR="00DE3FE5" w:rsidRPr="00DE3FE5" w14:paraId="06699CF2" w14:textId="77777777" w:rsidTr="0008053B">
        <w:tc>
          <w:tcPr>
            <w:tcW w:w="8359" w:type="dxa"/>
            <w:gridSpan w:val="7"/>
            <w:shd w:val="clear" w:color="auto" w:fill="FFFFFF"/>
          </w:tcPr>
          <w:p w14:paraId="5AEF1EAC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FFFFFF"/>
          </w:tcPr>
          <w:p w14:paraId="22789144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23</w:t>
            </w:r>
          </w:p>
        </w:tc>
      </w:tr>
      <w:tr w:rsidR="00DE3FE5" w:rsidRPr="00DE3FE5" w14:paraId="46603155" w14:textId="77777777" w:rsidTr="0008053B">
        <w:tc>
          <w:tcPr>
            <w:tcW w:w="8359" w:type="dxa"/>
            <w:gridSpan w:val="7"/>
            <w:shd w:val="clear" w:color="auto" w:fill="FFFFFF"/>
          </w:tcPr>
          <w:p w14:paraId="1CB6AF15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FFFFFF"/>
          </w:tcPr>
          <w:p w14:paraId="276770D4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9</w:t>
            </w:r>
          </w:p>
        </w:tc>
      </w:tr>
      <w:tr w:rsidR="00DE3FE5" w:rsidRPr="00DE3FE5" w14:paraId="22B76E11" w14:textId="77777777" w:rsidTr="0008053B">
        <w:tc>
          <w:tcPr>
            <w:tcW w:w="8359" w:type="dxa"/>
            <w:gridSpan w:val="7"/>
            <w:shd w:val="clear" w:color="auto" w:fill="FFFFFF"/>
          </w:tcPr>
          <w:p w14:paraId="73516C2F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FFFFFF"/>
          </w:tcPr>
          <w:p w14:paraId="15B02CE8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7</w:t>
            </w:r>
          </w:p>
        </w:tc>
      </w:tr>
      <w:tr w:rsidR="00DE3FE5" w:rsidRPr="00DE3FE5" w14:paraId="5C703F0D" w14:textId="77777777" w:rsidTr="0008053B">
        <w:tc>
          <w:tcPr>
            <w:tcW w:w="8359" w:type="dxa"/>
            <w:gridSpan w:val="7"/>
            <w:shd w:val="clear" w:color="auto" w:fill="FFFFFF"/>
          </w:tcPr>
          <w:p w14:paraId="720634F9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FFFFFF"/>
          </w:tcPr>
          <w:p w14:paraId="732B3A80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7</w:t>
            </w:r>
          </w:p>
        </w:tc>
      </w:tr>
      <w:tr w:rsidR="00DE3FE5" w:rsidRPr="00DE3FE5" w14:paraId="19FE047B" w14:textId="77777777" w:rsidTr="00035022">
        <w:tc>
          <w:tcPr>
            <w:tcW w:w="8784" w:type="dxa"/>
            <w:gridSpan w:val="8"/>
            <w:shd w:val="clear" w:color="auto" w:fill="BFBFBF" w:themeFill="background1" w:themeFillShade="BF"/>
          </w:tcPr>
          <w:p w14:paraId="592FCDFB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Pomorska WGR</w:t>
            </w:r>
          </w:p>
        </w:tc>
      </w:tr>
      <w:tr w:rsidR="00DE3FE5" w:rsidRPr="00DE3FE5" w14:paraId="5D8E1FE7" w14:textId="77777777" w:rsidTr="00035022">
        <w:tc>
          <w:tcPr>
            <w:tcW w:w="1838" w:type="dxa"/>
            <w:shd w:val="clear" w:color="auto" w:fill="BFBFBF" w:themeFill="background1" w:themeFillShade="BF"/>
          </w:tcPr>
          <w:p w14:paraId="40FEA48C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3FB5BBD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CFB2312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297D5955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48D8EC04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4E34300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5</w:t>
            </w:r>
          </w:p>
        </w:tc>
      </w:tr>
      <w:tr w:rsidR="00DE3FE5" w:rsidRPr="00DE3FE5" w14:paraId="2BF259FA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306AD702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DC72565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13</w:t>
            </w:r>
          </w:p>
        </w:tc>
      </w:tr>
      <w:tr w:rsidR="00DE3FE5" w:rsidRPr="00DE3FE5" w14:paraId="61C5DA55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0B728DD6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4B7FF31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9</w:t>
            </w:r>
          </w:p>
        </w:tc>
      </w:tr>
      <w:tr w:rsidR="00DE3FE5" w:rsidRPr="00DE3FE5" w14:paraId="3AFE524A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7E55DF6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F690555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</w:tr>
      <w:tr w:rsidR="00DE3FE5" w:rsidRPr="00DE3FE5" w14:paraId="2B936834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49A7B481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1C4879D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</w:t>
            </w:r>
          </w:p>
        </w:tc>
      </w:tr>
      <w:tr w:rsidR="00DE3FE5" w:rsidRPr="00DE3FE5" w14:paraId="23DE5B1C" w14:textId="77777777" w:rsidTr="0008053B">
        <w:tc>
          <w:tcPr>
            <w:tcW w:w="8784" w:type="dxa"/>
            <w:gridSpan w:val="8"/>
            <w:shd w:val="clear" w:color="auto" w:fill="FFFFFF"/>
          </w:tcPr>
          <w:p w14:paraId="51116862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Śląska WGR</w:t>
            </w:r>
          </w:p>
        </w:tc>
      </w:tr>
      <w:tr w:rsidR="00DE3FE5" w:rsidRPr="00DE3FE5" w14:paraId="0AB4DDC2" w14:textId="77777777" w:rsidTr="0008053B">
        <w:tc>
          <w:tcPr>
            <w:tcW w:w="1838" w:type="dxa"/>
            <w:shd w:val="clear" w:color="auto" w:fill="FFFFFF"/>
          </w:tcPr>
          <w:p w14:paraId="2459FD0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FFFFFF"/>
          </w:tcPr>
          <w:p w14:paraId="2B4D477E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EBC84F7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145C98E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5D520D8C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FFFFFF"/>
          </w:tcPr>
          <w:p w14:paraId="2FDEA035" w14:textId="013EEC71" w:rsidR="00DE3FE5" w:rsidRPr="00DE3FE5" w:rsidRDefault="008D2548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</w:tr>
      <w:tr w:rsidR="00DE3FE5" w:rsidRPr="00DE3FE5" w14:paraId="7D18CEF9" w14:textId="77777777" w:rsidTr="0008053B">
        <w:tc>
          <w:tcPr>
            <w:tcW w:w="8359" w:type="dxa"/>
            <w:gridSpan w:val="7"/>
            <w:shd w:val="clear" w:color="auto" w:fill="FFFFFF"/>
          </w:tcPr>
          <w:p w14:paraId="57AC2069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FFFFFF"/>
          </w:tcPr>
          <w:p w14:paraId="01643A2F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18</w:t>
            </w:r>
          </w:p>
        </w:tc>
      </w:tr>
      <w:tr w:rsidR="00DE3FE5" w:rsidRPr="00DE3FE5" w14:paraId="67496E0C" w14:textId="77777777" w:rsidTr="0008053B">
        <w:tc>
          <w:tcPr>
            <w:tcW w:w="8359" w:type="dxa"/>
            <w:gridSpan w:val="7"/>
            <w:shd w:val="clear" w:color="auto" w:fill="FFFFFF"/>
          </w:tcPr>
          <w:p w14:paraId="3BC9259D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FFFFFF"/>
          </w:tcPr>
          <w:p w14:paraId="2EB4C07E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12</w:t>
            </w:r>
          </w:p>
        </w:tc>
      </w:tr>
      <w:tr w:rsidR="00DE3FE5" w:rsidRPr="00DE3FE5" w14:paraId="2CA198F8" w14:textId="77777777" w:rsidTr="0008053B">
        <w:tc>
          <w:tcPr>
            <w:tcW w:w="8359" w:type="dxa"/>
            <w:gridSpan w:val="7"/>
            <w:shd w:val="clear" w:color="auto" w:fill="FFFFFF"/>
          </w:tcPr>
          <w:p w14:paraId="070FBF1E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FFFFFF"/>
          </w:tcPr>
          <w:p w14:paraId="0223A5F0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4</w:t>
            </w:r>
          </w:p>
        </w:tc>
      </w:tr>
      <w:tr w:rsidR="00DE3FE5" w:rsidRPr="00DE3FE5" w14:paraId="48C746EB" w14:textId="77777777" w:rsidTr="0008053B">
        <w:tc>
          <w:tcPr>
            <w:tcW w:w="8359" w:type="dxa"/>
            <w:gridSpan w:val="7"/>
            <w:shd w:val="clear" w:color="auto" w:fill="FFFFFF"/>
          </w:tcPr>
          <w:p w14:paraId="4E761F16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FFFFFF"/>
          </w:tcPr>
          <w:p w14:paraId="24937A4B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</w:tr>
      <w:tr w:rsidR="00DE3FE5" w:rsidRPr="00DE3FE5" w14:paraId="1AF8AF02" w14:textId="77777777" w:rsidTr="00035022">
        <w:tc>
          <w:tcPr>
            <w:tcW w:w="8784" w:type="dxa"/>
            <w:gridSpan w:val="8"/>
            <w:shd w:val="clear" w:color="auto" w:fill="BFBFBF" w:themeFill="background1" w:themeFillShade="BF"/>
          </w:tcPr>
          <w:p w14:paraId="1FF87DA4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Świętokrzyska WGR</w:t>
            </w:r>
          </w:p>
        </w:tc>
      </w:tr>
      <w:tr w:rsidR="00DE3FE5" w:rsidRPr="00DE3FE5" w14:paraId="78CF7BA1" w14:textId="77777777" w:rsidTr="00035022">
        <w:tc>
          <w:tcPr>
            <w:tcW w:w="1838" w:type="dxa"/>
            <w:shd w:val="clear" w:color="auto" w:fill="BFBFBF" w:themeFill="background1" w:themeFillShade="BF"/>
          </w:tcPr>
          <w:p w14:paraId="515E9C91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highlight w:val="yellow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5A95366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BF13909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3025E4F6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38CD9147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14B1773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8</w:t>
            </w:r>
          </w:p>
        </w:tc>
      </w:tr>
      <w:tr w:rsidR="00DE3FE5" w:rsidRPr="00DE3FE5" w14:paraId="6144CC5D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4AC6BC0F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5296CEE" w14:textId="51FC68AA" w:rsidR="00DE3FE5" w:rsidRPr="00DE3FE5" w:rsidRDefault="008D2548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</w:tr>
      <w:tr w:rsidR="00DE3FE5" w:rsidRPr="00DE3FE5" w14:paraId="213695C0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2760E6D3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B83FABA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6</w:t>
            </w:r>
          </w:p>
        </w:tc>
      </w:tr>
      <w:tr w:rsidR="00DE3FE5" w:rsidRPr="00DE3FE5" w14:paraId="33D638A2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461BBAF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0E09C3A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</w:tr>
      <w:tr w:rsidR="00DE3FE5" w:rsidRPr="00DE3FE5" w14:paraId="2E288AD1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3C47775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CBA324E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</w:tr>
      <w:tr w:rsidR="00DE3FE5" w:rsidRPr="00DE3FE5" w14:paraId="278DE990" w14:textId="77777777" w:rsidTr="0008053B">
        <w:tc>
          <w:tcPr>
            <w:tcW w:w="8784" w:type="dxa"/>
            <w:gridSpan w:val="8"/>
            <w:shd w:val="clear" w:color="auto" w:fill="FFFFFF"/>
          </w:tcPr>
          <w:p w14:paraId="64623B68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Warmińsko-mazurska WGR</w:t>
            </w:r>
          </w:p>
        </w:tc>
      </w:tr>
      <w:tr w:rsidR="00DE3FE5" w:rsidRPr="00DE3FE5" w14:paraId="75B72038" w14:textId="77777777" w:rsidTr="0008053B">
        <w:tc>
          <w:tcPr>
            <w:tcW w:w="1838" w:type="dxa"/>
            <w:shd w:val="clear" w:color="auto" w:fill="FFFFFF"/>
          </w:tcPr>
          <w:p w14:paraId="0A45F88E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FFFFFF"/>
          </w:tcPr>
          <w:p w14:paraId="395D1EC0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4718A4F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2D3DB61" w14:textId="77777777" w:rsidR="00DE3FE5" w:rsidRPr="00DE3FE5" w:rsidRDefault="00DE3FE5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2493FA8C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FFFFFF"/>
          </w:tcPr>
          <w:p w14:paraId="5BFF8C52" w14:textId="36BE9DB9" w:rsidR="00DE3FE5" w:rsidRPr="00DE3FE5" w:rsidRDefault="006D7296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</w:tr>
      <w:tr w:rsidR="00DE3FE5" w:rsidRPr="00DE3FE5" w14:paraId="72D829D1" w14:textId="77777777" w:rsidTr="0008053B">
        <w:tc>
          <w:tcPr>
            <w:tcW w:w="8359" w:type="dxa"/>
            <w:gridSpan w:val="7"/>
            <w:shd w:val="clear" w:color="auto" w:fill="FFFFFF"/>
          </w:tcPr>
          <w:p w14:paraId="0D5BFCE8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FFFFFF"/>
          </w:tcPr>
          <w:p w14:paraId="1D020DCD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10</w:t>
            </w:r>
          </w:p>
        </w:tc>
      </w:tr>
      <w:tr w:rsidR="00DE3FE5" w:rsidRPr="00DE3FE5" w14:paraId="1FF00966" w14:textId="77777777" w:rsidTr="0008053B">
        <w:tc>
          <w:tcPr>
            <w:tcW w:w="8359" w:type="dxa"/>
            <w:gridSpan w:val="7"/>
            <w:shd w:val="clear" w:color="auto" w:fill="FFFFFF"/>
          </w:tcPr>
          <w:p w14:paraId="69C9278A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FFFFFF"/>
          </w:tcPr>
          <w:p w14:paraId="64FED9A2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7</w:t>
            </w:r>
          </w:p>
        </w:tc>
      </w:tr>
      <w:tr w:rsidR="00DE3FE5" w:rsidRPr="00DE3FE5" w14:paraId="1E18B563" w14:textId="77777777" w:rsidTr="0008053B">
        <w:tc>
          <w:tcPr>
            <w:tcW w:w="8359" w:type="dxa"/>
            <w:gridSpan w:val="7"/>
            <w:shd w:val="clear" w:color="auto" w:fill="FFFFFF"/>
          </w:tcPr>
          <w:p w14:paraId="56A556F5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FFFFFF"/>
          </w:tcPr>
          <w:p w14:paraId="2005EB18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3</w:t>
            </w:r>
          </w:p>
        </w:tc>
      </w:tr>
      <w:tr w:rsidR="00DE3FE5" w:rsidRPr="00DE3FE5" w14:paraId="65283F27" w14:textId="77777777" w:rsidTr="0008053B">
        <w:tc>
          <w:tcPr>
            <w:tcW w:w="8359" w:type="dxa"/>
            <w:gridSpan w:val="7"/>
            <w:shd w:val="clear" w:color="auto" w:fill="FFFFFF"/>
          </w:tcPr>
          <w:p w14:paraId="34F35D40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FFFFFF"/>
          </w:tcPr>
          <w:p w14:paraId="774D2242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0</w:t>
            </w:r>
          </w:p>
        </w:tc>
      </w:tr>
      <w:tr w:rsidR="00DE3FE5" w:rsidRPr="00DE3FE5" w14:paraId="5C3AB591" w14:textId="77777777" w:rsidTr="00035022">
        <w:tc>
          <w:tcPr>
            <w:tcW w:w="8784" w:type="dxa"/>
            <w:gridSpan w:val="8"/>
            <w:shd w:val="clear" w:color="auto" w:fill="BFBFBF" w:themeFill="background1" w:themeFillShade="BF"/>
          </w:tcPr>
          <w:p w14:paraId="540B9AB3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Wielkopolska WGR</w:t>
            </w:r>
          </w:p>
        </w:tc>
      </w:tr>
      <w:tr w:rsidR="00DE3FE5" w:rsidRPr="00DE3FE5" w14:paraId="56564330" w14:textId="77777777" w:rsidTr="00035022">
        <w:tc>
          <w:tcPr>
            <w:tcW w:w="1838" w:type="dxa"/>
            <w:shd w:val="clear" w:color="auto" w:fill="BFBFBF" w:themeFill="background1" w:themeFillShade="BF"/>
          </w:tcPr>
          <w:p w14:paraId="53547522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lastRenderedPageBreak/>
              <w:t>Liczba posiedzeń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A1E840C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FBCB360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753A3CBE" w14:textId="4234502F" w:rsidR="00DE3FE5" w:rsidRPr="00DE3FE5" w:rsidRDefault="00511771" w:rsidP="00DE3FE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5639412E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D865ACC" w14:textId="302ADDC2" w:rsidR="00DE3FE5" w:rsidRPr="00DE3FE5" w:rsidRDefault="00511771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</w:tr>
      <w:tr w:rsidR="00DE3FE5" w:rsidRPr="00DE3FE5" w14:paraId="47B25E1F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465C64AD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18F0B53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19</w:t>
            </w:r>
          </w:p>
        </w:tc>
      </w:tr>
      <w:tr w:rsidR="00DE3FE5" w:rsidRPr="00DE3FE5" w14:paraId="391971BE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20D1A57A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5C60779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15</w:t>
            </w:r>
          </w:p>
        </w:tc>
      </w:tr>
      <w:tr w:rsidR="00DE3FE5" w:rsidRPr="00DE3FE5" w14:paraId="705C349B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202D5620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64DC3C6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</w:tr>
      <w:tr w:rsidR="00DE3FE5" w:rsidRPr="00DE3FE5" w14:paraId="7B11C681" w14:textId="77777777" w:rsidTr="00035022">
        <w:tc>
          <w:tcPr>
            <w:tcW w:w="8359" w:type="dxa"/>
            <w:gridSpan w:val="7"/>
            <w:shd w:val="clear" w:color="auto" w:fill="BFBFBF" w:themeFill="background1" w:themeFillShade="BF"/>
          </w:tcPr>
          <w:p w14:paraId="1C5B088F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B641F4D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2</w:t>
            </w:r>
          </w:p>
        </w:tc>
      </w:tr>
      <w:tr w:rsidR="00DE3FE5" w:rsidRPr="00DE3FE5" w14:paraId="3A66CDC1" w14:textId="77777777" w:rsidTr="0008053B">
        <w:tc>
          <w:tcPr>
            <w:tcW w:w="8784" w:type="dxa"/>
            <w:gridSpan w:val="8"/>
            <w:shd w:val="clear" w:color="auto" w:fill="FFFFFF"/>
          </w:tcPr>
          <w:p w14:paraId="73F934AD" w14:textId="77777777" w:rsidR="00DE3FE5" w:rsidRPr="00DE3FE5" w:rsidRDefault="00DE3FE5" w:rsidP="00DE3FE5">
            <w:pPr>
              <w:spacing w:after="0"/>
              <w:rPr>
                <w:rFonts w:eastAsia="Times New Roman" w:cs="Calibri"/>
                <w:b/>
              </w:rPr>
            </w:pPr>
            <w:r w:rsidRPr="00DE3FE5">
              <w:rPr>
                <w:rFonts w:eastAsia="Times New Roman" w:cs="Calibri"/>
                <w:b/>
              </w:rPr>
              <w:t>Zachodniopomorska WGR</w:t>
            </w:r>
          </w:p>
        </w:tc>
      </w:tr>
      <w:tr w:rsidR="00DE3FE5" w:rsidRPr="00DE3FE5" w14:paraId="0EC83DE2" w14:textId="77777777" w:rsidTr="0008053B">
        <w:tc>
          <w:tcPr>
            <w:tcW w:w="1838" w:type="dxa"/>
            <w:shd w:val="clear" w:color="auto" w:fill="FFFFFF"/>
          </w:tcPr>
          <w:p w14:paraId="14F0372A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posiedzeń</w:t>
            </w:r>
          </w:p>
        </w:tc>
        <w:tc>
          <w:tcPr>
            <w:tcW w:w="567" w:type="dxa"/>
            <w:shd w:val="clear" w:color="auto" w:fill="FFFFFF"/>
          </w:tcPr>
          <w:p w14:paraId="5E80F5C3" w14:textId="16789A89" w:rsidR="00DE3FE5" w:rsidRPr="00DE3FE5" w:rsidRDefault="00EC0314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46119D3" w14:textId="77777777" w:rsidR="00DE3FE5" w:rsidRPr="00DE3FE5" w:rsidRDefault="00DE3FE5" w:rsidP="00DE3FE5">
            <w:pPr>
              <w:spacing w:after="0" w:line="240" w:lineRule="auto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C288147" w14:textId="35F1ECA7" w:rsidR="00DE3FE5" w:rsidRPr="00DE3FE5" w:rsidRDefault="00EC0314" w:rsidP="00DE3FE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68F46186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uchwał w trybie obiegowym</w:t>
            </w:r>
          </w:p>
        </w:tc>
        <w:tc>
          <w:tcPr>
            <w:tcW w:w="425" w:type="dxa"/>
            <w:shd w:val="clear" w:color="auto" w:fill="FFFFFF"/>
          </w:tcPr>
          <w:p w14:paraId="024E3EB4" w14:textId="7C55B8A3" w:rsidR="00DE3FE5" w:rsidRPr="00DE3FE5" w:rsidRDefault="00EC0314" w:rsidP="00DE3FE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DE3FE5" w:rsidRPr="00DE3FE5" w14:paraId="4512300A" w14:textId="77777777" w:rsidTr="0008053B">
        <w:tc>
          <w:tcPr>
            <w:tcW w:w="8359" w:type="dxa"/>
            <w:gridSpan w:val="7"/>
            <w:shd w:val="clear" w:color="auto" w:fill="FFFFFF"/>
          </w:tcPr>
          <w:p w14:paraId="32FACD50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Liczba członków WGR</w:t>
            </w:r>
          </w:p>
        </w:tc>
        <w:tc>
          <w:tcPr>
            <w:tcW w:w="425" w:type="dxa"/>
            <w:shd w:val="clear" w:color="auto" w:fill="FFFFFF"/>
          </w:tcPr>
          <w:p w14:paraId="5AA3481C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9</w:t>
            </w:r>
          </w:p>
        </w:tc>
      </w:tr>
      <w:tr w:rsidR="00DE3FE5" w:rsidRPr="00DE3FE5" w14:paraId="3BD6FCEA" w14:textId="77777777" w:rsidTr="0008053B">
        <w:tc>
          <w:tcPr>
            <w:tcW w:w="8359" w:type="dxa"/>
            <w:gridSpan w:val="7"/>
            <w:shd w:val="clear" w:color="auto" w:fill="FFFFFF"/>
          </w:tcPr>
          <w:p w14:paraId="65C9CF9D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właściwych władz regionalnych, lokalnych, miejskich i innych instytucji publicznych</w:t>
            </w:r>
          </w:p>
        </w:tc>
        <w:tc>
          <w:tcPr>
            <w:tcW w:w="425" w:type="dxa"/>
            <w:shd w:val="clear" w:color="auto" w:fill="FFFFFF"/>
          </w:tcPr>
          <w:p w14:paraId="0A2EAE07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7</w:t>
            </w:r>
          </w:p>
        </w:tc>
      </w:tr>
      <w:tr w:rsidR="00DE3FE5" w:rsidRPr="00DE3FE5" w14:paraId="231FC45B" w14:textId="77777777" w:rsidTr="0008053B">
        <w:tc>
          <w:tcPr>
            <w:tcW w:w="8359" w:type="dxa"/>
            <w:gridSpan w:val="7"/>
            <w:shd w:val="clear" w:color="auto" w:fill="FFFFFF"/>
          </w:tcPr>
          <w:p w14:paraId="41B16397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Przedstawiciele partnerów społeczno-ekonomicznych</w:t>
            </w:r>
          </w:p>
        </w:tc>
        <w:tc>
          <w:tcPr>
            <w:tcW w:w="425" w:type="dxa"/>
            <w:shd w:val="clear" w:color="auto" w:fill="FFFFFF"/>
          </w:tcPr>
          <w:p w14:paraId="4D4675BD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</w:t>
            </w:r>
          </w:p>
        </w:tc>
      </w:tr>
      <w:tr w:rsidR="00DE3FE5" w:rsidRPr="00DE3FE5" w14:paraId="33C32CF2" w14:textId="77777777" w:rsidTr="0008053B">
        <w:tc>
          <w:tcPr>
            <w:tcW w:w="8359" w:type="dxa"/>
            <w:gridSpan w:val="7"/>
            <w:shd w:val="clear" w:color="auto" w:fill="FFFFFF"/>
          </w:tcPr>
          <w:p w14:paraId="14BC91BB" w14:textId="77777777" w:rsidR="00DE3FE5" w:rsidRPr="00DE3FE5" w:rsidRDefault="00DE3FE5" w:rsidP="00DE3FE5">
            <w:pPr>
              <w:spacing w:after="0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Podmioty reprezentujące społeczeństwo obywatelskie</w:t>
            </w:r>
          </w:p>
        </w:tc>
        <w:tc>
          <w:tcPr>
            <w:tcW w:w="425" w:type="dxa"/>
            <w:shd w:val="clear" w:color="auto" w:fill="FFFFFF"/>
          </w:tcPr>
          <w:p w14:paraId="212F6F07" w14:textId="77777777" w:rsidR="00DE3FE5" w:rsidRPr="00DE3FE5" w:rsidRDefault="00DE3FE5" w:rsidP="00DE3FE5">
            <w:pPr>
              <w:spacing w:after="0"/>
              <w:jc w:val="center"/>
              <w:rPr>
                <w:rFonts w:eastAsia="Times New Roman" w:cs="Calibri"/>
              </w:rPr>
            </w:pPr>
            <w:r w:rsidRPr="00DE3FE5">
              <w:rPr>
                <w:rFonts w:eastAsia="Times New Roman" w:cs="Calibri"/>
              </w:rPr>
              <w:t>1</w:t>
            </w:r>
          </w:p>
        </w:tc>
      </w:tr>
    </w:tbl>
    <w:p w14:paraId="5E56A41C" w14:textId="77777777" w:rsidR="00035022" w:rsidRDefault="00035022" w:rsidP="00035022">
      <w:pPr>
        <w:spacing w:after="0"/>
        <w:jc w:val="both"/>
        <w:rPr>
          <w:sz w:val="24"/>
          <w:szCs w:val="24"/>
        </w:rPr>
      </w:pPr>
    </w:p>
    <w:p w14:paraId="146FCF1C" w14:textId="6F238111" w:rsidR="00AB2545" w:rsidRPr="00AB2545" w:rsidRDefault="00AB2545" w:rsidP="00035022">
      <w:pPr>
        <w:jc w:val="both"/>
        <w:rPr>
          <w:sz w:val="24"/>
          <w:szCs w:val="24"/>
        </w:rPr>
      </w:pPr>
      <w:r w:rsidRPr="00AB2545">
        <w:rPr>
          <w:sz w:val="24"/>
          <w:szCs w:val="24"/>
        </w:rPr>
        <w:t>W 2023 r. na poziomie Centralnym odbyło się jedno posiedzenie grupy roboczej ds. KSOW w</w:t>
      </w:r>
      <w:r w:rsidR="00035022">
        <w:rPr>
          <w:sz w:val="24"/>
          <w:szCs w:val="24"/>
        </w:rPr>
        <w:t> </w:t>
      </w:r>
      <w:r w:rsidRPr="00AB2545">
        <w:rPr>
          <w:sz w:val="24"/>
          <w:szCs w:val="24"/>
        </w:rPr>
        <w:t xml:space="preserve">trybie zdalnym z wykorzystaniem platformy do wideokonferencji Zoom oraz dwa stacjonarne posiedzenia grupy tematycznej ds. podejścia LEADER. </w:t>
      </w:r>
    </w:p>
    <w:p w14:paraId="20691534" w14:textId="77777777" w:rsidR="00AB2545" w:rsidRPr="00AB2545" w:rsidRDefault="00AB2545" w:rsidP="00AB2545">
      <w:pPr>
        <w:jc w:val="both"/>
        <w:rPr>
          <w:sz w:val="24"/>
          <w:szCs w:val="24"/>
        </w:rPr>
      </w:pPr>
      <w:r w:rsidRPr="00AB2545">
        <w:rPr>
          <w:sz w:val="24"/>
          <w:szCs w:val="24"/>
        </w:rPr>
        <w:t xml:space="preserve">Grupa robocza ds. KSOW podjęła siedem uchwał (w tym pięć w trybie obiegowym), w których trzykrotnie zaakceptowała zmiany dwuletniego planu operacyjnego Krajowej Sieci Obszarów Wiejskich na lata 2022-2023, przyjęła roczne sprawozdanie z realizacji planu działania KSOW na lata 2014-2020 za rok 2022 oraz drugą informację półroczną z realizacji dwuletniego planu operacyjnego Krajowej Sieci Obszarów Wiejskich na lata 2022-2023. </w:t>
      </w:r>
    </w:p>
    <w:p w14:paraId="41D6F803" w14:textId="013C6E5C" w:rsidR="00AB2545" w:rsidRDefault="00AB2545" w:rsidP="00DE3FE5">
      <w:pPr>
        <w:jc w:val="both"/>
        <w:rPr>
          <w:sz w:val="24"/>
          <w:szCs w:val="24"/>
        </w:rPr>
      </w:pPr>
      <w:r w:rsidRPr="00AB2545">
        <w:rPr>
          <w:sz w:val="24"/>
          <w:szCs w:val="24"/>
        </w:rPr>
        <w:t xml:space="preserve">W związku z uruchomieniem Planu Strategicznego dla Wspólnej Polityki Rolnej na lata 2023-2027 i zbliżaniem się do zakończenia wdrażania PROW 2014-2020 oraz rozpoczęciem działalności sieci KSOW+ i możliwością powołania nowych grup tematycznych, uchwałą </w:t>
      </w:r>
      <w:r w:rsidR="001E297A">
        <w:rPr>
          <w:sz w:val="24"/>
          <w:szCs w:val="24"/>
        </w:rPr>
        <w:t xml:space="preserve">z dnia </w:t>
      </w:r>
      <w:r w:rsidR="001E297A" w:rsidRPr="00AB2545">
        <w:rPr>
          <w:sz w:val="24"/>
          <w:szCs w:val="24"/>
        </w:rPr>
        <w:t xml:space="preserve">21 grudnia 2023 r </w:t>
      </w:r>
      <w:r w:rsidRPr="00AB2545">
        <w:rPr>
          <w:sz w:val="24"/>
          <w:szCs w:val="24"/>
        </w:rPr>
        <w:t>nr 74 oraz 75</w:t>
      </w:r>
      <w:r w:rsidR="001E297A">
        <w:rPr>
          <w:sz w:val="24"/>
          <w:szCs w:val="24"/>
        </w:rPr>
        <w:t xml:space="preserve"> </w:t>
      </w:r>
      <w:r w:rsidRPr="00AB2545">
        <w:rPr>
          <w:sz w:val="24"/>
          <w:szCs w:val="24"/>
        </w:rPr>
        <w:t>grupy roboczej ds. KSOW zostały odwołane: grupa tematyczna ds. innowacji w rolnictwie i na obszarach wiejskich oraz grupa tematyczna ds. podejścia LEADER.</w:t>
      </w:r>
    </w:p>
    <w:p w14:paraId="1788AA44" w14:textId="542D568E" w:rsidR="00DE3FE5" w:rsidRPr="00B07528" w:rsidRDefault="00DE3FE5" w:rsidP="00DE3FE5">
      <w:pPr>
        <w:tabs>
          <w:tab w:val="left" w:pos="0"/>
        </w:tabs>
        <w:jc w:val="both"/>
        <w:rPr>
          <w:sz w:val="24"/>
          <w:szCs w:val="24"/>
        </w:rPr>
      </w:pPr>
      <w:r w:rsidRPr="00B07528">
        <w:rPr>
          <w:sz w:val="24"/>
          <w:szCs w:val="24"/>
        </w:rPr>
        <w:t>Szesnaście wojewódzkich grup roboczych do spraw KSOW w 202</w:t>
      </w:r>
      <w:r w:rsidR="00B07528" w:rsidRPr="00B07528">
        <w:rPr>
          <w:sz w:val="24"/>
          <w:szCs w:val="24"/>
        </w:rPr>
        <w:t>3</w:t>
      </w:r>
      <w:r w:rsidRPr="00B07528">
        <w:rPr>
          <w:sz w:val="24"/>
          <w:szCs w:val="24"/>
        </w:rPr>
        <w:t xml:space="preserve"> roku odbyło </w:t>
      </w:r>
      <w:r w:rsidR="00B07528" w:rsidRPr="00B07528">
        <w:rPr>
          <w:sz w:val="24"/>
          <w:szCs w:val="24"/>
        </w:rPr>
        <w:t>17</w:t>
      </w:r>
      <w:r w:rsidRPr="00B07528">
        <w:rPr>
          <w:sz w:val="24"/>
          <w:szCs w:val="24"/>
        </w:rPr>
        <w:t xml:space="preserve"> spotkań, na których przyjęto </w:t>
      </w:r>
      <w:r w:rsidR="00B07528" w:rsidRPr="00B07528">
        <w:rPr>
          <w:sz w:val="24"/>
          <w:szCs w:val="24"/>
        </w:rPr>
        <w:t>20</w:t>
      </w:r>
      <w:r w:rsidRPr="00B07528">
        <w:rPr>
          <w:sz w:val="24"/>
          <w:szCs w:val="24"/>
        </w:rPr>
        <w:t xml:space="preserve"> uchwał. W trybie obiegowym przyjęto 1</w:t>
      </w:r>
      <w:r w:rsidR="007507D1">
        <w:rPr>
          <w:sz w:val="24"/>
          <w:szCs w:val="24"/>
        </w:rPr>
        <w:t>11</w:t>
      </w:r>
      <w:r w:rsidRPr="00B07528">
        <w:rPr>
          <w:sz w:val="24"/>
          <w:szCs w:val="24"/>
        </w:rPr>
        <w:t xml:space="preserve"> uchwa</w:t>
      </w:r>
      <w:r w:rsidR="007507D1">
        <w:rPr>
          <w:sz w:val="24"/>
          <w:szCs w:val="24"/>
        </w:rPr>
        <w:t>ł</w:t>
      </w:r>
      <w:r w:rsidRPr="00B07528">
        <w:rPr>
          <w:sz w:val="24"/>
          <w:szCs w:val="24"/>
        </w:rPr>
        <w:t xml:space="preserve">. W przeważającej części przyjmowane uchwały dotyczyły opiniowania </w:t>
      </w:r>
      <w:r w:rsidR="009F4828" w:rsidRPr="00B07528">
        <w:rPr>
          <w:sz w:val="24"/>
          <w:szCs w:val="24"/>
        </w:rPr>
        <w:t>plan</w:t>
      </w:r>
      <w:r w:rsidRPr="00B07528">
        <w:rPr>
          <w:sz w:val="24"/>
          <w:szCs w:val="24"/>
        </w:rPr>
        <w:t xml:space="preserve">ów operacyjnych oraz sprawozdań z ich realizacji. Wojewódzkie grupy robocze w </w:t>
      </w:r>
      <w:r w:rsidRPr="00B07528">
        <w:rPr>
          <w:color w:val="000000" w:themeColor="text1"/>
          <w:sz w:val="24"/>
          <w:szCs w:val="24"/>
        </w:rPr>
        <w:t>202</w:t>
      </w:r>
      <w:r w:rsidR="00B07528" w:rsidRPr="00B07528">
        <w:rPr>
          <w:color w:val="000000" w:themeColor="text1"/>
          <w:sz w:val="24"/>
          <w:szCs w:val="24"/>
        </w:rPr>
        <w:t>3</w:t>
      </w:r>
      <w:r w:rsidRPr="00B07528">
        <w:rPr>
          <w:sz w:val="24"/>
          <w:szCs w:val="24"/>
        </w:rPr>
        <w:t xml:space="preserve"> r. nie udzieliły żadnych zaleceń i rekomendacji. </w:t>
      </w:r>
    </w:p>
    <w:p w14:paraId="70F8A92C" w14:textId="73A9E262" w:rsidR="00DE3FE5" w:rsidRPr="00DE3FE5" w:rsidRDefault="00DE3FE5" w:rsidP="00DE3FE5">
      <w:pPr>
        <w:jc w:val="both"/>
        <w:rPr>
          <w:sz w:val="24"/>
          <w:szCs w:val="24"/>
        </w:rPr>
      </w:pPr>
      <w:r w:rsidRPr="00B07528">
        <w:rPr>
          <w:sz w:val="24"/>
          <w:szCs w:val="24"/>
        </w:rPr>
        <w:t>W 202</w:t>
      </w:r>
      <w:r w:rsidR="008C72D8" w:rsidRPr="00B07528">
        <w:rPr>
          <w:sz w:val="24"/>
          <w:szCs w:val="24"/>
        </w:rPr>
        <w:t>3</w:t>
      </w:r>
      <w:r w:rsidRPr="00B07528">
        <w:rPr>
          <w:sz w:val="24"/>
          <w:szCs w:val="24"/>
        </w:rPr>
        <w:t xml:space="preserve"> roku nie odbyło się żadne spotkanie grupy tematycznej do spraw jakości żywności powstałej przy podlaskiej grupie roboczej. Zgodnie z przyjętą metodą pracy, konsultacje, </w:t>
      </w:r>
      <w:r w:rsidR="001829E4" w:rsidRPr="00B07528">
        <w:rPr>
          <w:sz w:val="24"/>
          <w:szCs w:val="24"/>
        </w:rPr>
        <w:br/>
      </w:r>
      <w:r w:rsidRPr="00B07528">
        <w:rPr>
          <w:sz w:val="24"/>
          <w:szCs w:val="24"/>
        </w:rPr>
        <w:t xml:space="preserve">w miarę potrzeb – w tym indywidualnie z poszczególnymi członkami zespołu – </w:t>
      </w:r>
      <w:r w:rsidR="006C73B1" w:rsidRPr="00B07528">
        <w:rPr>
          <w:sz w:val="24"/>
          <w:szCs w:val="24"/>
        </w:rPr>
        <w:t xml:space="preserve">odbywały się </w:t>
      </w:r>
      <w:r w:rsidRPr="00B07528">
        <w:rPr>
          <w:sz w:val="24"/>
          <w:szCs w:val="24"/>
        </w:rPr>
        <w:t>w</w:t>
      </w:r>
      <w:r w:rsidR="00035022">
        <w:rPr>
          <w:sz w:val="24"/>
          <w:szCs w:val="24"/>
        </w:rPr>
        <w:t> </w:t>
      </w:r>
      <w:r w:rsidRPr="00B07528">
        <w:rPr>
          <w:sz w:val="24"/>
          <w:szCs w:val="24"/>
        </w:rPr>
        <w:t>trybie obiegowym.</w:t>
      </w:r>
    </w:p>
    <w:p w14:paraId="68F82673" w14:textId="77777777" w:rsidR="00035022" w:rsidRDefault="00035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61C0FC" w14:textId="575EBFFD" w:rsidR="00DE3FE5" w:rsidRPr="00DE3FE5" w:rsidRDefault="00DE3FE5" w:rsidP="00DE3FE5">
      <w:pPr>
        <w:rPr>
          <w:sz w:val="24"/>
          <w:szCs w:val="24"/>
        </w:rPr>
      </w:pPr>
      <w:r w:rsidRPr="00DE3FE5">
        <w:rPr>
          <w:sz w:val="24"/>
          <w:szCs w:val="24"/>
        </w:rPr>
        <w:lastRenderedPageBreak/>
        <w:t>Załączniki:</w:t>
      </w:r>
    </w:p>
    <w:p w14:paraId="23355020" w14:textId="77777777" w:rsidR="00DE3FE5" w:rsidRPr="00DE3FE5" w:rsidRDefault="00DE3FE5" w:rsidP="00DE3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eastAsia="Times New Roman"/>
          <w:sz w:val="24"/>
          <w:szCs w:val="24"/>
          <w:lang w:eastAsia="x-none"/>
        </w:rPr>
      </w:pPr>
      <w:r w:rsidRPr="00DE3FE5">
        <w:rPr>
          <w:rFonts w:eastAsia="Times New Roman"/>
          <w:b/>
          <w:sz w:val="24"/>
          <w:szCs w:val="24"/>
          <w:lang w:val="x-none" w:eastAsia="x-none"/>
        </w:rPr>
        <w:t>Załącznik nr 1</w:t>
      </w:r>
      <w:r w:rsidRPr="00DE3FE5">
        <w:rPr>
          <w:rFonts w:eastAsia="Times New Roman"/>
          <w:sz w:val="24"/>
          <w:szCs w:val="24"/>
          <w:lang w:val="x-none" w:eastAsia="x-none"/>
        </w:rPr>
        <w:t xml:space="preserve"> – </w:t>
      </w:r>
      <w:r w:rsidRPr="00DE3FE5">
        <w:rPr>
          <w:rFonts w:eastAsia="Times New Roman"/>
          <w:sz w:val="24"/>
          <w:szCs w:val="24"/>
          <w:lang w:eastAsia="x-none"/>
        </w:rPr>
        <w:t>Przebieg realizacji działań KSOW w ujęciu finansowym i ilościowym.</w:t>
      </w:r>
    </w:p>
    <w:p w14:paraId="0DBB443C" w14:textId="4E7A9B24" w:rsidR="001E00BF" w:rsidRPr="00DE3FE5" w:rsidRDefault="00DE3FE5" w:rsidP="00DE3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DE3FE5">
        <w:rPr>
          <w:rFonts w:eastAsia="Times New Roman"/>
          <w:b/>
          <w:sz w:val="24"/>
          <w:szCs w:val="24"/>
          <w:lang w:val="x-none" w:eastAsia="x-none"/>
        </w:rPr>
        <w:t xml:space="preserve">Załącznik nr </w:t>
      </w:r>
      <w:r w:rsidRPr="00DE3FE5">
        <w:rPr>
          <w:rFonts w:eastAsia="Times New Roman"/>
          <w:b/>
          <w:sz w:val="24"/>
          <w:szCs w:val="24"/>
          <w:lang w:eastAsia="x-none"/>
        </w:rPr>
        <w:t>2</w:t>
      </w:r>
      <w:r w:rsidRPr="00DE3FE5">
        <w:rPr>
          <w:rFonts w:eastAsia="Times New Roman"/>
          <w:sz w:val="24"/>
          <w:szCs w:val="24"/>
          <w:lang w:val="x-none" w:eastAsia="x-none"/>
        </w:rPr>
        <w:t xml:space="preserve"> –</w:t>
      </w:r>
      <w:r w:rsidRPr="00DE3FE5">
        <w:rPr>
          <w:rFonts w:eastAsia="Times New Roman"/>
          <w:sz w:val="24"/>
          <w:szCs w:val="24"/>
          <w:lang w:eastAsia="x-none"/>
        </w:rPr>
        <w:t xml:space="preserve"> </w:t>
      </w:r>
      <w:r w:rsidRPr="00DE3FE5">
        <w:rPr>
          <w:rFonts w:eastAsia="Times New Roman" w:cs="Arial"/>
          <w:sz w:val="24"/>
          <w:szCs w:val="24"/>
          <w:lang w:eastAsia="x-none"/>
        </w:rPr>
        <w:t xml:space="preserve">Efekty realizacji działań planu działania w ujęciu ilościowym zgodne </w:t>
      </w:r>
      <w:r w:rsidRPr="00DE3FE5">
        <w:rPr>
          <w:rFonts w:eastAsia="Times New Roman" w:cs="Arial"/>
          <w:sz w:val="24"/>
          <w:szCs w:val="24"/>
          <w:lang w:eastAsia="x-none"/>
        </w:rPr>
        <w:br/>
        <w:t xml:space="preserve">ze wskaźnikami monitorowania </w:t>
      </w:r>
      <w:r w:rsidR="00314F60" w:rsidRPr="00314F60">
        <w:rPr>
          <w:rFonts w:eastAsia="Times New Roman" w:cs="Arial"/>
          <w:i/>
          <w:iCs/>
          <w:sz w:val="24"/>
          <w:szCs w:val="24"/>
          <w:lang w:eastAsia="x-none"/>
        </w:rPr>
        <w:t>P</w:t>
      </w:r>
      <w:r w:rsidRPr="00314F60">
        <w:rPr>
          <w:rFonts w:eastAsia="Times New Roman" w:cs="Arial"/>
          <w:i/>
          <w:iCs/>
          <w:sz w:val="24"/>
          <w:szCs w:val="24"/>
          <w:lang w:eastAsia="x-none"/>
        </w:rPr>
        <w:t>lanu działania KSOW na lata 2014-2020</w:t>
      </w:r>
      <w:r w:rsidRPr="00DE3FE5">
        <w:rPr>
          <w:rFonts w:eastAsia="Times New Roman" w:cs="Arial"/>
          <w:sz w:val="24"/>
          <w:szCs w:val="24"/>
          <w:lang w:val="x-none" w:eastAsia="x-none"/>
        </w:rPr>
        <w:t>.</w:t>
      </w:r>
    </w:p>
    <w:sectPr w:rsidR="001E00BF" w:rsidRPr="00DE3FE5" w:rsidSect="00713F71">
      <w:footerReference w:type="default" r:id="rId14"/>
      <w:pgSz w:w="11906" w:h="16838"/>
      <w:pgMar w:top="1417" w:right="1417" w:bottom="1417" w:left="1417" w:header="708" w:footer="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3CD8F" w14:textId="77777777" w:rsidR="00713F71" w:rsidRDefault="00713F71" w:rsidP="00D66696">
      <w:pPr>
        <w:spacing w:after="0" w:line="240" w:lineRule="auto"/>
      </w:pPr>
      <w:r>
        <w:separator/>
      </w:r>
    </w:p>
  </w:endnote>
  <w:endnote w:type="continuationSeparator" w:id="0">
    <w:p w14:paraId="769FD91F" w14:textId="77777777" w:rsidR="00713F71" w:rsidRDefault="00713F71" w:rsidP="00D6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B8683" w14:textId="77777777" w:rsidR="00893BDD" w:rsidRDefault="00893BDD">
    <w:pPr>
      <w:pStyle w:val="Stopka"/>
      <w:jc w:val="right"/>
    </w:pPr>
  </w:p>
  <w:p w14:paraId="44B4186C" w14:textId="70DACB03" w:rsidR="00893BDD" w:rsidRDefault="00893B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3FD">
      <w:rPr>
        <w:noProof/>
      </w:rPr>
      <w:t>11</w:t>
    </w:r>
    <w:r>
      <w:fldChar w:fldCharType="end"/>
    </w:r>
  </w:p>
  <w:p w14:paraId="4C19AFFD" w14:textId="77777777" w:rsidR="00893BDD" w:rsidRDefault="00893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3FAC0" w14:textId="77777777" w:rsidR="00713F71" w:rsidRDefault="00713F71" w:rsidP="00D66696">
      <w:pPr>
        <w:spacing w:after="0" w:line="240" w:lineRule="auto"/>
      </w:pPr>
      <w:r>
        <w:separator/>
      </w:r>
    </w:p>
  </w:footnote>
  <w:footnote w:type="continuationSeparator" w:id="0">
    <w:p w14:paraId="34B72874" w14:textId="77777777" w:rsidR="00713F71" w:rsidRDefault="00713F71" w:rsidP="00D66696">
      <w:pPr>
        <w:spacing w:after="0" w:line="240" w:lineRule="auto"/>
      </w:pPr>
      <w:r>
        <w:continuationSeparator/>
      </w:r>
    </w:p>
  </w:footnote>
  <w:footnote w:id="1">
    <w:p w14:paraId="08366ABF" w14:textId="708A2885" w:rsidR="004449CC" w:rsidRDefault="004449CC" w:rsidP="004449C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kosz</w:t>
      </w:r>
      <w:r>
        <w:rPr>
          <w:lang w:val="pl-PL"/>
        </w:rPr>
        <w:t>t</w:t>
      </w:r>
      <w:r>
        <w:t xml:space="preserve">y funkcjonowania </w:t>
      </w:r>
      <w:r>
        <w:rPr>
          <w:lang w:val="pl-PL"/>
        </w:rPr>
        <w:t>j</w:t>
      </w:r>
      <w:r>
        <w:t xml:space="preserve">ednostki </w:t>
      </w:r>
      <w:r>
        <w:rPr>
          <w:lang w:val="pl-PL"/>
        </w:rPr>
        <w:t>c</w:t>
      </w:r>
      <w:r>
        <w:t>entralnej</w:t>
      </w:r>
      <w:r>
        <w:rPr>
          <w:lang w:val="pl-PL"/>
        </w:rPr>
        <w:t xml:space="preserve"> KSOW</w:t>
      </w:r>
      <w:r>
        <w:t xml:space="preserve"> (</w:t>
      </w:r>
      <w:r>
        <w:rPr>
          <w:lang w:val="pl-PL"/>
        </w:rPr>
        <w:t>696 746,64</w:t>
      </w:r>
      <w:r>
        <w:t xml:space="preserve"> zł)</w:t>
      </w:r>
      <w:r>
        <w:rPr>
          <w:lang w:val="pl-PL"/>
        </w:rPr>
        <w:t>,</w:t>
      </w:r>
      <w:r>
        <w:t xml:space="preserve"> konkursu dla </w:t>
      </w:r>
      <w:r>
        <w:rPr>
          <w:lang w:val="pl-PL"/>
        </w:rPr>
        <w:t>p</w:t>
      </w:r>
      <w:r>
        <w:t xml:space="preserve">artnerów KSOW w 2015 r. </w:t>
      </w:r>
    </w:p>
    <w:p w14:paraId="2AA9C415" w14:textId="77777777" w:rsidR="004449CC" w:rsidRPr="00914697" w:rsidRDefault="004449CC" w:rsidP="004449CC">
      <w:pPr>
        <w:pStyle w:val="Tekstprzypisudolnego"/>
        <w:rPr>
          <w:lang w:val="pl-PL"/>
        </w:rPr>
      </w:pPr>
      <w:r>
        <w:t>(</w:t>
      </w:r>
      <w:r>
        <w:rPr>
          <w:lang w:val="pl-PL"/>
        </w:rPr>
        <w:t>853 246,57</w:t>
      </w:r>
      <w:r>
        <w:t xml:space="preserve"> zł) oraz operacja własna MRiRW (8 43</w:t>
      </w:r>
      <w:r>
        <w:rPr>
          <w:lang w:val="pl-PL"/>
        </w:rPr>
        <w:t>0</w:t>
      </w:r>
      <w:r>
        <w:t>,</w:t>
      </w:r>
      <w:r>
        <w:rPr>
          <w:lang w:val="pl-PL"/>
        </w:rPr>
        <w:t>9</w:t>
      </w:r>
      <w:r>
        <w:t>0 zł)</w:t>
      </w:r>
    </w:p>
  </w:footnote>
  <w:footnote w:id="2">
    <w:p w14:paraId="4DD410ED" w14:textId="77777777" w:rsidR="004449CC" w:rsidRPr="00914697" w:rsidRDefault="004449CC" w:rsidP="004449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14697">
        <w:t>koszty funkcjonowania jednostki centralnej</w:t>
      </w:r>
      <w:r>
        <w:rPr>
          <w:lang w:val="pl-PL"/>
        </w:rPr>
        <w:t xml:space="preserve"> KSOW</w:t>
      </w:r>
      <w:r w:rsidRPr="00914697">
        <w:t xml:space="preserve"> w 2016 i 2017 r.</w:t>
      </w:r>
    </w:p>
  </w:footnote>
  <w:footnote w:id="3">
    <w:p w14:paraId="5B9A2FE2" w14:textId="60A1BE25" w:rsidR="00893BDD" w:rsidRDefault="00893BDD" w:rsidP="002F29C4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color w:val="153943"/>
          <w:lang w:val="pl-PL"/>
        </w:rPr>
        <w:t>k</w:t>
      </w:r>
      <w:r w:rsidRPr="000D3ABB">
        <w:rPr>
          <w:color w:val="153943"/>
        </w:rPr>
        <w:t>oszty na funkcjonowanie jednostki centralnej KSOW w 2015 r</w:t>
      </w:r>
      <w:r>
        <w:rPr>
          <w:color w:val="153943"/>
          <w:lang w:val="pl-PL"/>
        </w:rPr>
        <w:t>.</w:t>
      </w:r>
      <w:r w:rsidRPr="000D3ABB">
        <w:rPr>
          <w:color w:val="153943"/>
        </w:rPr>
        <w:t xml:space="preserve"> </w:t>
      </w:r>
    </w:p>
  </w:footnote>
  <w:footnote w:id="4">
    <w:p w14:paraId="452BDE7F" w14:textId="409608DA" w:rsidR="00893BDD" w:rsidRPr="00F60FD7" w:rsidRDefault="00893BDD" w:rsidP="002F29C4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</w:t>
      </w:r>
      <w:r w:rsidRPr="00F60FD7">
        <w:rPr>
          <w:lang w:val="pl-PL"/>
        </w:rPr>
        <w:t xml:space="preserve"> rozporządzeniu nie ograniczono l</w:t>
      </w:r>
      <w:r>
        <w:rPr>
          <w:lang w:val="pl-PL"/>
        </w:rPr>
        <w:t>imitu środków na funkcjonowanie.</w:t>
      </w:r>
    </w:p>
  </w:footnote>
  <w:footnote w:id="5">
    <w:p w14:paraId="3F038F78" w14:textId="22914E55" w:rsidR="00893BDD" w:rsidRPr="00BB09C6" w:rsidRDefault="00893BDD" w:rsidP="002F29C4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</w:t>
      </w:r>
      <w:r w:rsidRPr="00BB09C6">
        <w:rPr>
          <w:lang w:val="pl-PL"/>
        </w:rPr>
        <w:t>.w.</w:t>
      </w:r>
    </w:p>
  </w:footnote>
  <w:footnote w:id="6">
    <w:p w14:paraId="06A3C690" w14:textId="263D3CF0" w:rsidR="00893BDD" w:rsidRDefault="00893BDD" w:rsidP="002F29C4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color w:val="153943"/>
          <w:lang w:val="pl-PL"/>
        </w:rPr>
        <w:t>k</w:t>
      </w:r>
      <w:r w:rsidRPr="000D3ABB">
        <w:rPr>
          <w:color w:val="153943"/>
        </w:rPr>
        <w:t>oszty funkcjonowania jednostki centralnej KSOW w latach 2016</w:t>
      </w:r>
      <w:r w:rsidRPr="004A4541">
        <w:rPr>
          <w:color w:val="153943"/>
        </w:rPr>
        <w:t>–</w:t>
      </w:r>
      <w:r w:rsidRPr="000D3ABB">
        <w:rPr>
          <w:color w:val="153943"/>
        </w:rPr>
        <w:t>2017</w:t>
      </w:r>
    </w:p>
  </w:footnote>
  <w:footnote w:id="7">
    <w:p w14:paraId="54053F3A" w14:textId="63E18F44" w:rsidR="00BF7451" w:rsidRDefault="00BF7451" w:rsidP="00CC5D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</w:t>
      </w:r>
      <w:r>
        <w:t xml:space="preserve"> operacjach partnerów uwzględniono 11 operacji zrealizowanych w 2015 r. </w:t>
      </w:r>
      <w:r>
        <w:rPr>
          <w:lang w:val="pl-PL"/>
        </w:rPr>
        <w:t xml:space="preserve">z budżetu </w:t>
      </w:r>
      <w:r w:rsidRPr="000417EF">
        <w:rPr>
          <w:rFonts w:eastAsia="Times New Roman" w:cs="Calibri"/>
        </w:rPr>
        <w:t>Minist</w:t>
      </w:r>
      <w:r>
        <w:rPr>
          <w:rFonts w:eastAsia="Times New Roman" w:cs="Calibri"/>
          <w:lang w:val="pl-PL"/>
        </w:rPr>
        <w:t>ra</w:t>
      </w:r>
      <w:r w:rsidRPr="000417EF">
        <w:rPr>
          <w:rFonts w:eastAsia="Times New Roman" w:cs="Calibri"/>
        </w:rPr>
        <w:t xml:space="preserve"> RiRW</w:t>
      </w:r>
      <w:r>
        <w:t xml:space="preserve"> na kwotę </w:t>
      </w:r>
      <w:r w:rsidRPr="00720BCB">
        <w:t>853</w:t>
      </w:r>
      <w:r>
        <w:rPr>
          <w:lang w:val="pl-PL"/>
        </w:rPr>
        <w:t xml:space="preserve"> </w:t>
      </w:r>
      <w:r w:rsidRPr="00720BCB">
        <w:t>246,57</w:t>
      </w:r>
      <w:r>
        <w:rPr>
          <w:lang w:val="pl-PL"/>
        </w:rPr>
        <w:t xml:space="preserve"> </w:t>
      </w:r>
      <w:r>
        <w:t xml:space="preserve">zł.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3201E"/>
    <w:multiLevelType w:val="hybridMultilevel"/>
    <w:tmpl w:val="7302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9F4"/>
    <w:multiLevelType w:val="hybridMultilevel"/>
    <w:tmpl w:val="D776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F39"/>
    <w:multiLevelType w:val="hybridMultilevel"/>
    <w:tmpl w:val="13DA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1F01"/>
    <w:multiLevelType w:val="hybridMultilevel"/>
    <w:tmpl w:val="26ECB164"/>
    <w:lvl w:ilvl="0" w:tplc="BCA0FA12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0018"/>
    <w:multiLevelType w:val="hybridMultilevel"/>
    <w:tmpl w:val="ADFC4832"/>
    <w:lvl w:ilvl="0" w:tplc="0270C67C">
      <w:start w:val="1"/>
      <w:numFmt w:val="lowerLetter"/>
      <w:lvlText w:val="%1."/>
      <w:lvlJc w:val="left"/>
      <w:pPr>
        <w:ind w:left="5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1B3B66D3"/>
    <w:multiLevelType w:val="hybridMultilevel"/>
    <w:tmpl w:val="FB0ED6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42E1"/>
    <w:multiLevelType w:val="hybridMultilevel"/>
    <w:tmpl w:val="0AC46258"/>
    <w:lvl w:ilvl="0" w:tplc="46D012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5A7B"/>
    <w:multiLevelType w:val="hybridMultilevel"/>
    <w:tmpl w:val="01485F74"/>
    <w:lvl w:ilvl="0" w:tplc="9EBAB5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2712"/>
    <w:multiLevelType w:val="hybridMultilevel"/>
    <w:tmpl w:val="23329AB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260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D4646A"/>
    <w:multiLevelType w:val="hybridMultilevel"/>
    <w:tmpl w:val="F15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57C76"/>
    <w:multiLevelType w:val="hybridMultilevel"/>
    <w:tmpl w:val="2BAE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3DCA"/>
    <w:multiLevelType w:val="hybridMultilevel"/>
    <w:tmpl w:val="3F98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72BE"/>
    <w:multiLevelType w:val="hybridMultilevel"/>
    <w:tmpl w:val="6664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1BD8"/>
    <w:multiLevelType w:val="hybridMultilevel"/>
    <w:tmpl w:val="B24ED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D7191"/>
    <w:multiLevelType w:val="hybridMultilevel"/>
    <w:tmpl w:val="91AE3C1C"/>
    <w:lvl w:ilvl="0" w:tplc="9EBAB5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A7775"/>
    <w:multiLevelType w:val="hybridMultilevel"/>
    <w:tmpl w:val="FAA2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93673"/>
    <w:multiLevelType w:val="hybridMultilevel"/>
    <w:tmpl w:val="E79C0E4E"/>
    <w:lvl w:ilvl="0" w:tplc="9EBAB5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0EBE"/>
    <w:multiLevelType w:val="hybridMultilevel"/>
    <w:tmpl w:val="2A4CE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835D2"/>
    <w:multiLevelType w:val="hybridMultilevel"/>
    <w:tmpl w:val="6286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8474E"/>
    <w:multiLevelType w:val="hybridMultilevel"/>
    <w:tmpl w:val="0AC46258"/>
    <w:lvl w:ilvl="0" w:tplc="46D012A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A6EDA"/>
    <w:multiLevelType w:val="hybridMultilevel"/>
    <w:tmpl w:val="E014128E"/>
    <w:lvl w:ilvl="0" w:tplc="5FC0A740">
      <w:numFmt w:val="bullet"/>
      <w:lvlText w:val="-"/>
      <w:lvlJc w:val="left"/>
      <w:pPr>
        <w:ind w:left="1065" w:hanging="705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6776C"/>
    <w:multiLevelType w:val="hybridMultilevel"/>
    <w:tmpl w:val="905C9A1C"/>
    <w:lvl w:ilvl="0" w:tplc="9EBAB5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F537E"/>
    <w:multiLevelType w:val="hybridMultilevel"/>
    <w:tmpl w:val="9E8C12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73B09"/>
    <w:multiLevelType w:val="hybridMultilevel"/>
    <w:tmpl w:val="9A1EFA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6BEFF6C">
      <w:numFmt w:val="bullet"/>
      <w:lvlText w:val="•"/>
      <w:lvlJc w:val="left"/>
      <w:pPr>
        <w:ind w:left="1851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9EF0633"/>
    <w:multiLevelType w:val="hybridMultilevel"/>
    <w:tmpl w:val="D17AEC54"/>
    <w:lvl w:ilvl="0" w:tplc="20E44E28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68975">
    <w:abstractNumId w:val="9"/>
  </w:num>
  <w:num w:numId="2" w16cid:durableId="73747954">
    <w:abstractNumId w:val="10"/>
  </w:num>
  <w:num w:numId="3" w16cid:durableId="1580554236">
    <w:abstractNumId w:val="2"/>
  </w:num>
  <w:num w:numId="4" w16cid:durableId="1782415316">
    <w:abstractNumId w:val="25"/>
  </w:num>
  <w:num w:numId="5" w16cid:durableId="1575046036">
    <w:abstractNumId w:val="3"/>
  </w:num>
  <w:num w:numId="6" w16cid:durableId="1877114033">
    <w:abstractNumId w:val="21"/>
  </w:num>
  <w:num w:numId="7" w16cid:durableId="901064461">
    <w:abstractNumId w:val="24"/>
  </w:num>
  <w:num w:numId="8" w16cid:durableId="673338304">
    <w:abstractNumId w:val="1"/>
  </w:num>
  <w:num w:numId="9" w16cid:durableId="768624347">
    <w:abstractNumId w:val="17"/>
  </w:num>
  <w:num w:numId="10" w16cid:durableId="946040869">
    <w:abstractNumId w:val="7"/>
  </w:num>
  <w:num w:numId="11" w16cid:durableId="871503044">
    <w:abstractNumId w:val="22"/>
  </w:num>
  <w:num w:numId="12" w16cid:durableId="365639145">
    <w:abstractNumId w:val="15"/>
  </w:num>
  <w:num w:numId="13" w16cid:durableId="1546675107">
    <w:abstractNumId w:val="11"/>
  </w:num>
  <w:num w:numId="14" w16cid:durableId="1076587795">
    <w:abstractNumId w:val="8"/>
  </w:num>
  <w:num w:numId="15" w16cid:durableId="336612121">
    <w:abstractNumId w:val="12"/>
  </w:num>
  <w:num w:numId="16" w16cid:durableId="2121297829">
    <w:abstractNumId w:val="16"/>
  </w:num>
  <w:num w:numId="17" w16cid:durableId="70009340">
    <w:abstractNumId w:val="14"/>
  </w:num>
  <w:num w:numId="18" w16cid:durableId="1899894537">
    <w:abstractNumId w:val="13"/>
  </w:num>
  <w:num w:numId="19" w16cid:durableId="1714043115">
    <w:abstractNumId w:val="6"/>
  </w:num>
  <w:num w:numId="20" w16cid:durableId="609819132">
    <w:abstractNumId w:val="20"/>
  </w:num>
  <w:num w:numId="21" w16cid:durableId="435515123">
    <w:abstractNumId w:val="24"/>
  </w:num>
  <w:num w:numId="22" w16cid:durableId="347751926">
    <w:abstractNumId w:val="23"/>
  </w:num>
  <w:num w:numId="23" w16cid:durableId="1881090451">
    <w:abstractNumId w:val="18"/>
  </w:num>
  <w:num w:numId="24" w16cid:durableId="1907688281">
    <w:abstractNumId w:val="4"/>
  </w:num>
  <w:num w:numId="25" w16cid:durableId="1403023553">
    <w:abstractNumId w:val="19"/>
  </w:num>
  <w:num w:numId="26" w16cid:durableId="1294017197">
    <w:abstractNumId w:val="0"/>
  </w:num>
  <w:num w:numId="27" w16cid:durableId="541290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C4"/>
    <w:rsid w:val="000034FD"/>
    <w:rsid w:val="000036A9"/>
    <w:rsid w:val="00003AF8"/>
    <w:rsid w:val="00006848"/>
    <w:rsid w:val="000106D3"/>
    <w:rsid w:val="00011AC7"/>
    <w:rsid w:val="000121AC"/>
    <w:rsid w:val="00012B96"/>
    <w:rsid w:val="00014068"/>
    <w:rsid w:val="00023169"/>
    <w:rsid w:val="00023174"/>
    <w:rsid w:val="00023500"/>
    <w:rsid w:val="00023AC0"/>
    <w:rsid w:val="00024034"/>
    <w:rsid w:val="0002599B"/>
    <w:rsid w:val="00026C17"/>
    <w:rsid w:val="00027745"/>
    <w:rsid w:val="00027D66"/>
    <w:rsid w:val="000321BA"/>
    <w:rsid w:val="00033D2C"/>
    <w:rsid w:val="00033E0A"/>
    <w:rsid w:val="00035022"/>
    <w:rsid w:val="000362AB"/>
    <w:rsid w:val="000414ED"/>
    <w:rsid w:val="000417EF"/>
    <w:rsid w:val="00041A8B"/>
    <w:rsid w:val="00043D32"/>
    <w:rsid w:val="000445C3"/>
    <w:rsid w:val="000449C4"/>
    <w:rsid w:val="00044F9C"/>
    <w:rsid w:val="00045025"/>
    <w:rsid w:val="00045690"/>
    <w:rsid w:val="00046024"/>
    <w:rsid w:val="000464FF"/>
    <w:rsid w:val="000469C4"/>
    <w:rsid w:val="00051FBC"/>
    <w:rsid w:val="000533B6"/>
    <w:rsid w:val="00053E3F"/>
    <w:rsid w:val="00055368"/>
    <w:rsid w:val="0005572A"/>
    <w:rsid w:val="00060AD7"/>
    <w:rsid w:val="00060DE5"/>
    <w:rsid w:val="0006475D"/>
    <w:rsid w:val="00070D0E"/>
    <w:rsid w:val="000712AF"/>
    <w:rsid w:val="000719BE"/>
    <w:rsid w:val="00071DD4"/>
    <w:rsid w:val="000723D3"/>
    <w:rsid w:val="000738C0"/>
    <w:rsid w:val="00073B0D"/>
    <w:rsid w:val="000757BB"/>
    <w:rsid w:val="000759A3"/>
    <w:rsid w:val="0008053B"/>
    <w:rsid w:val="00080A6B"/>
    <w:rsid w:val="00080C45"/>
    <w:rsid w:val="000810F7"/>
    <w:rsid w:val="0008301B"/>
    <w:rsid w:val="00083AB6"/>
    <w:rsid w:val="00085A33"/>
    <w:rsid w:val="00085D05"/>
    <w:rsid w:val="00090931"/>
    <w:rsid w:val="0009097B"/>
    <w:rsid w:val="00091175"/>
    <w:rsid w:val="000A2132"/>
    <w:rsid w:val="000A313C"/>
    <w:rsid w:val="000A3DB4"/>
    <w:rsid w:val="000A6398"/>
    <w:rsid w:val="000A6BF6"/>
    <w:rsid w:val="000A70B5"/>
    <w:rsid w:val="000A74F0"/>
    <w:rsid w:val="000B0157"/>
    <w:rsid w:val="000B161F"/>
    <w:rsid w:val="000B17FD"/>
    <w:rsid w:val="000B2F60"/>
    <w:rsid w:val="000B60E2"/>
    <w:rsid w:val="000B6A04"/>
    <w:rsid w:val="000B7BEA"/>
    <w:rsid w:val="000C4446"/>
    <w:rsid w:val="000D0040"/>
    <w:rsid w:val="000D21D2"/>
    <w:rsid w:val="000D2B4F"/>
    <w:rsid w:val="000D3ABB"/>
    <w:rsid w:val="000D498A"/>
    <w:rsid w:val="000D6CFA"/>
    <w:rsid w:val="000D79AB"/>
    <w:rsid w:val="000E1969"/>
    <w:rsid w:val="000E2829"/>
    <w:rsid w:val="000E3CEA"/>
    <w:rsid w:val="000E3EE9"/>
    <w:rsid w:val="000E70AF"/>
    <w:rsid w:val="000E79B7"/>
    <w:rsid w:val="000E7D50"/>
    <w:rsid w:val="000F3AC1"/>
    <w:rsid w:val="000F5972"/>
    <w:rsid w:val="000F5A73"/>
    <w:rsid w:val="001012BF"/>
    <w:rsid w:val="0010271D"/>
    <w:rsid w:val="00104BF9"/>
    <w:rsid w:val="00105574"/>
    <w:rsid w:val="0010605E"/>
    <w:rsid w:val="001063A5"/>
    <w:rsid w:val="0010716E"/>
    <w:rsid w:val="00107B1D"/>
    <w:rsid w:val="0011146E"/>
    <w:rsid w:val="0011156F"/>
    <w:rsid w:val="00112088"/>
    <w:rsid w:val="00112204"/>
    <w:rsid w:val="00114518"/>
    <w:rsid w:val="00114A4E"/>
    <w:rsid w:val="00114ED6"/>
    <w:rsid w:val="001157FC"/>
    <w:rsid w:val="001223C7"/>
    <w:rsid w:val="001247D9"/>
    <w:rsid w:val="00124D73"/>
    <w:rsid w:val="001268C9"/>
    <w:rsid w:val="0013125B"/>
    <w:rsid w:val="001321FF"/>
    <w:rsid w:val="001327B7"/>
    <w:rsid w:val="001333D3"/>
    <w:rsid w:val="00136146"/>
    <w:rsid w:val="00137EEA"/>
    <w:rsid w:val="00140B63"/>
    <w:rsid w:val="0014153E"/>
    <w:rsid w:val="00143530"/>
    <w:rsid w:val="001519FE"/>
    <w:rsid w:val="0015245A"/>
    <w:rsid w:val="00152B96"/>
    <w:rsid w:val="00154BA2"/>
    <w:rsid w:val="00154C78"/>
    <w:rsid w:val="00155114"/>
    <w:rsid w:val="00155202"/>
    <w:rsid w:val="00155861"/>
    <w:rsid w:val="00156070"/>
    <w:rsid w:val="00156A67"/>
    <w:rsid w:val="00161A0D"/>
    <w:rsid w:val="00161F35"/>
    <w:rsid w:val="00162008"/>
    <w:rsid w:val="00165B1E"/>
    <w:rsid w:val="001679F4"/>
    <w:rsid w:val="001722FF"/>
    <w:rsid w:val="001730B9"/>
    <w:rsid w:val="00173870"/>
    <w:rsid w:val="00177D2D"/>
    <w:rsid w:val="00182397"/>
    <w:rsid w:val="001829E4"/>
    <w:rsid w:val="00183D33"/>
    <w:rsid w:val="001859D9"/>
    <w:rsid w:val="00190705"/>
    <w:rsid w:val="001911A4"/>
    <w:rsid w:val="0019135C"/>
    <w:rsid w:val="00195707"/>
    <w:rsid w:val="001A08EF"/>
    <w:rsid w:val="001A09D3"/>
    <w:rsid w:val="001A2C12"/>
    <w:rsid w:val="001A47B3"/>
    <w:rsid w:val="001A5B7A"/>
    <w:rsid w:val="001A75E2"/>
    <w:rsid w:val="001B05E8"/>
    <w:rsid w:val="001B2AA7"/>
    <w:rsid w:val="001B3FE9"/>
    <w:rsid w:val="001B6844"/>
    <w:rsid w:val="001C19DB"/>
    <w:rsid w:val="001C3086"/>
    <w:rsid w:val="001C3944"/>
    <w:rsid w:val="001C7ECB"/>
    <w:rsid w:val="001D1135"/>
    <w:rsid w:val="001D1E78"/>
    <w:rsid w:val="001D33A5"/>
    <w:rsid w:val="001D6491"/>
    <w:rsid w:val="001D6B9C"/>
    <w:rsid w:val="001E00BF"/>
    <w:rsid w:val="001E0B9C"/>
    <w:rsid w:val="001E1025"/>
    <w:rsid w:val="001E15A0"/>
    <w:rsid w:val="001E297A"/>
    <w:rsid w:val="001E6620"/>
    <w:rsid w:val="001E7278"/>
    <w:rsid w:val="001F2370"/>
    <w:rsid w:val="001F3C64"/>
    <w:rsid w:val="001F6879"/>
    <w:rsid w:val="002002E9"/>
    <w:rsid w:val="00200620"/>
    <w:rsid w:val="00200C06"/>
    <w:rsid w:val="002015C2"/>
    <w:rsid w:val="00201691"/>
    <w:rsid w:val="00204653"/>
    <w:rsid w:val="00204ADD"/>
    <w:rsid w:val="002051BC"/>
    <w:rsid w:val="00206A81"/>
    <w:rsid w:val="0021116C"/>
    <w:rsid w:val="002147A0"/>
    <w:rsid w:val="002150B5"/>
    <w:rsid w:val="002164D2"/>
    <w:rsid w:val="00220EF7"/>
    <w:rsid w:val="00222749"/>
    <w:rsid w:val="002239B2"/>
    <w:rsid w:val="00224C93"/>
    <w:rsid w:val="002260EE"/>
    <w:rsid w:val="00226E57"/>
    <w:rsid w:val="00227029"/>
    <w:rsid w:val="002321DB"/>
    <w:rsid w:val="002325ED"/>
    <w:rsid w:val="0023271D"/>
    <w:rsid w:val="00236168"/>
    <w:rsid w:val="002372C7"/>
    <w:rsid w:val="002424C5"/>
    <w:rsid w:val="002428CB"/>
    <w:rsid w:val="002429D4"/>
    <w:rsid w:val="00250430"/>
    <w:rsid w:val="00261279"/>
    <w:rsid w:val="00261916"/>
    <w:rsid w:val="00262177"/>
    <w:rsid w:val="00262F36"/>
    <w:rsid w:val="00263FAC"/>
    <w:rsid w:val="00264002"/>
    <w:rsid w:val="0026669D"/>
    <w:rsid w:val="00267E2E"/>
    <w:rsid w:val="00271473"/>
    <w:rsid w:val="00271893"/>
    <w:rsid w:val="002726DA"/>
    <w:rsid w:val="00274CB8"/>
    <w:rsid w:val="00277A0A"/>
    <w:rsid w:val="00280CFF"/>
    <w:rsid w:val="00281952"/>
    <w:rsid w:val="002823B5"/>
    <w:rsid w:val="00283A54"/>
    <w:rsid w:val="00283C65"/>
    <w:rsid w:val="00284DF4"/>
    <w:rsid w:val="00285BF5"/>
    <w:rsid w:val="00285C15"/>
    <w:rsid w:val="00286AEF"/>
    <w:rsid w:val="002907A7"/>
    <w:rsid w:val="0029272F"/>
    <w:rsid w:val="00292938"/>
    <w:rsid w:val="00297D16"/>
    <w:rsid w:val="002A0758"/>
    <w:rsid w:val="002A175C"/>
    <w:rsid w:val="002A274A"/>
    <w:rsid w:val="002A678E"/>
    <w:rsid w:val="002B0113"/>
    <w:rsid w:val="002B2D8A"/>
    <w:rsid w:val="002B3B7D"/>
    <w:rsid w:val="002B3FFF"/>
    <w:rsid w:val="002B5063"/>
    <w:rsid w:val="002B6533"/>
    <w:rsid w:val="002B7CC1"/>
    <w:rsid w:val="002C06B0"/>
    <w:rsid w:val="002C1EAF"/>
    <w:rsid w:val="002C26E5"/>
    <w:rsid w:val="002C43EE"/>
    <w:rsid w:val="002C4777"/>
    <w:rsid w:val="002C5203"/>
    <w:rsid w:val="002C63AE"/>
    <w:rsid w:val="002C7753"/>
    <w:rsid w:val="002D05FF"/>
    <w:rsid w:val="002D12BC"/>
    <w:rsid w:val="002D2911"/>
    <w:rsid w:val="002D2AB1"/>
    <w:rsid w:val="002D3A7A"/>
    <w:rsid w:val="002D50DF"/>
    <w:rsid w:val="002D5184"/>
    <w:rsid w:val="002D6093"/>
    <w:rsid w:val="002D65CE"/>
    <w:rsid w:val="002D6D85"/>
    <w:rsid w:val="002E039C"/>
    <w:rsid w:val="002E10C1"/>
    <w:rsid w:val="002E18ED"/>
    <w:rsid w:val="002E2209"/>
    <w:rsid w:val="002E30EC"/>
    <w:rsid w:val="002E3F5B"/>
    <w:rsid w:val="002E4732"/>
    <w:rsid w:val="002E530F"/>
    <w:rsid w:val="002E6F32"/>
    <w:rsid w:val="002E73B1"/>
    <w:rsid w:val="002F187F"/>
    <w:rsid w:val="002F24A0"/>
    <w:rsid w:val="002F29C4"/>
    <w:rsid w:val="002F491B"/>
    <w:rsid w:val="002F7C5C"/>
    <w:rsid w:val="00301E69"/>
    <w:rsid w:val="00303F63"/>
    <w:rsid w:val="0030684F"/>
    <w:rsid w:val="003131F7"/>
    <w:rsid w:val="00314C90"/>
    <w:rsid w:val="00314D55"/>
    <w:rsid w:val="00314F60"/>
    <w:rsid w:val="0032065A"/>
    <w:rsid w:val="00321ECD"/>
    <w:rsid w:val="0032299B"/>
    <w:rsid w:val="00324C34"/>
    <w:rsid w:val="00327FC8"/>
    <w:rsid w:val="00331725"/>
    <w:rsid w:val="003317CC"/>
    <w:rsid w:val="00331DA8"/>
    <w:rsid w:val="003345D2"/>
    <w:rsid w:val="0033696D"/>
    <w:rsid w:val="00337274"/>
    <w:rsid w:val="0033748A"/>
    <w:rsid w:val="003414A6"/>
    <w:rsid w:val="003418DE"/>
    <w:rsid w:val="00341F81"/>
    <w:rsid w:val="0034372B"/>
    <w:rsid w:val="00343EFE"/>
    <w:rsid w:val="003452B8"/>
    <w:rsid w:val="00346DE2"/>
    <w:rsid w:val="003525BB"/>
    <w:rsid w:val="00352CA2"/>
    <w:rsid w:val="0035315B"/>
    <w:rsid w:val="003538B6"/>
    <w:rsid w:val="003549F2"/>
    <w:rsid w:val="00355E84"/>
    <w:rsid w:val="00357C51"/>
    <w:rsid w:val="00360844"/>
    <w:rsid w:val="003615CD"/>
    <w:rsid w:val="00361CF1"/>
    <w:rsid w:val="003629FF"/>
    <w:rsid w:val="00362C10"/>
    <w:rsid w:val="0036352F"/>
    <w:rsid w:val="003635A8"/>
    <w:rsid w:val="00370220"/>
    <w:rsid w:val="00371718"/>
    <w:rsid w:val="00372C34"/>
    <w:rsid w:val="00373CFE"/>
    <w:rsid w:val="00373D62"/>
    <w:rsid w:val="003746F5"/>
    <w:rsid w:val="003758E4"/>
    <w:rsid w:val="00375CE0"/>
    <w:rsid w:val="0038141B"/>
    <w:rsid w:val="003827E7"/>
    <w:rsid w:val="00382F7E"/>
    <w:rsid w:val="00383086"/>
    <w:rsid w:val="003848BD"/>
    <w:rsid w:val="0038532C"/>
    <w:rsid w:val="00386047"/>
    <w:rsid w:val="003860E6"/>
    <w:rsid w:val="003864FF"/>
    <w:rsid w:val="00391BD8"/>
    <w:rsid w:val="00393EBB"/>
    <w:rsid w:val="00395592"/>
    <w:rsid w:val="003A1195"/>
    <w:rsid w:val="003A2D0C"/>
    <w:rsid w:val="003A3759"/>
    <w:rsid w:val="003A3DA3"/>
    <w:rsid w:val="003A4ED5"/>
    <w:rsid w:val="003A5031"/>
    <w:rsid w:val="003A6A10"/>
    <w:rsid w:val="003A6D1B"/>
    <w:rsid w:val="003B064F"/>
    <w:rsid w:val="003B20E6"/>
    <w:rsid w:val="003B2F9C"/>
    <w:rsid w:val="003B3675"/>
    <w:rsid w:val="003B4753"/>
    <w:rsid w:val="003B5A25"/>
    <w:rsid w:val="003C0E0F"/>
    <w:rsid w:val="003C2622"/>
    <w:rsid w:val="003C27D9"/>
    <w:rsid w:val="003C343E"/>
    <w:rsid w:val="003C3F43"/>
    <w:rsid w:val="003C4BDE"/>
    <w:rsid w:val="003C6132"/>
    <w:rsid w:val="003C71C9"/>
    <w:rsid w:val="003C7BCE"/>
    <w:rsid w:val="003D06A0"/>
    <w:rsid w:val="003D0704"/>
    <w:rsid w:val="003D1CC3"/>
    <w:rsid w:val="003D300D"/>
    <w:rsid w:val="003D51F9"/>
    <w:rsid w:val="003E0379"/>
    <w:rsid w:val="003E22DF"/>
    <w:rsid w:val="003E4C11"/>
    <w:rsid w:val="003E5F37"/>
    <w:rsid w:val="003E60CD"/>
    <w:rsid w:val="003E6901"/>
    <w:rsid w:val="003E6FAD"/>
    <w:rsid w:val="003E72BC"/>
    <w:rsid w:val="003E74BF"/>
    <w:rsid w:val="003E7765"/>
    <w:rsid w:val="003F3EFF"/>
    <w:rsid w:val="003F4A3A"/>
    <w:rsid w:val="003F5C4F"/>
    <w:rsid w:val="003F63B8"/>
    <w:rsid w:val="0040348B"/>
    <w:rsid w:val="0040449B"/>
    <w:rsid w:val="00406B28"/>
    <w:rsid w:val="00407C6B"/>
    <w:rsid w:val="00410A73"/>
    <w:rsid w:val="00410E43"/>
    <w:rsid w:val="00411372"/>
    <w:rsid w:val="00415450"/>
    <w:rsid w:val="004174D4"/>
    <w:rsid w:val="00417A5F"/>
    <w:rsid w:val="00420AF1"/>
    <w:rsid w:val="00421290"/>
    <w:rsid w:val="00425411"/>
    <w:rsid w:val="00425AF2"/>
    <w:rsid w:val="00431CB7"/>
    <w:rsid w:val="004340E7"/>
    <w:rsid w:val="00435059"/>
    <w:rsid w:val="00436D78"/>
    <w:rsid w:val="00436EB4"/>
    <w:rsid w:val="004372AC"/>
    <w:rsid w:val="00443CDB"/>
    <w:rsid w:val="004449CC"/>
    <w:rsid w:val="0044688C"/>
    <w:rsid w:val="00446CE8"/>
    <w:rsid w:val="00447C8C"/>
    <w:rsid w:val="004514AD"/>
    <w:rsid w:val="00451CAA"/>
    <w:rsid w:val="004542C0"/>
    <w:rsid w:val="00454482"/>
    <w:rsid w:val="004608A0"/>
    <w:rsid w:val="00461A2E"/>
    <w:rsid w:val="004632D3"/>
    <w:rsid w:val="00463598"/>
    <w:rsid w:val="0046449F"/>
    <w:rsid w:val="004646A0"/>
    <w:rsid w:val="004656F6"/>
    <w:rsid w:val="00465C48"/>
    <w:rsid w:val="00467783"/>
    <w:rsid w:val="00470272"/>
    <w:rsid w:val="004710FB"/>
    <w:rsid w:val="0047235D"/>
    <w:rsid w:val="00472E3C"/>
    <w:rsid w:val="00474AD9"/>
    <w:rsid w:val="00476559"/>
    <w:rsid w:val="00476B8F"/>
    <w:rsid w:val="00476C9F"/>
    <w:rsid w:val="00477802"/>
    <w:rsid w:val="004805C7"/>
    <w:rsid w:val="00481196"/>
    <w:rsid w:val="004822EC"/>
    <w:rsid w:val="00483B44"/>
    <w:rsid w:val="004863EA"/>
    <w:rsid w:val="00487896"/>
    <w:rsid w:val="00490832"/>
    <w:rsid w:val="004947BD"/>
    <w:rsid w:val="0049550C"/>
    <w:rsid w:val="004A022C"/>
    <w:rsid w:val="004A0C79"/>
    <w:rsid w:val="004A1493"/>
    <w:rsid w:val="004A15CB"/>
    <w:rsid w:val="004A34AE"/>
    <w:rsid w:val="004A3AE5"/>
    <w:rsid w:val="004A4541"/>
    <w:rsid w:val="004A5971"/>
    <w:rsid w:val="004A6124"/>
    <w:rsid w:val="004A6638"/>
    <w:rsid w:val="004A760C"/>
    <w:rsid w:val="004B0A67"/>
    <w:rsid w:val="004B0BA8"/>
    <w:rsid w:val="004B491D"/>
    <w:rsid w:val="004B6555"/>
    <w:rsid w:val="004B69CF"/>
    <w:rsid w:val="004C1C9A"/>
    <w:rsid w:val="004C2B12"/>
    <w:rsid w:val="004C488F"/>
    <w:rsid w:val="004C4CBC"/>
    <w:rsid w:val="004C52C4"/>
    <w:rsid w:val="004C758A"/>
    <w:rsid w:val="004C793F"/>
    <w:rsid w:val="004C7D67"/>
    <w:rsid w:val="004D5703"/>
    <w:rsid w:val="004D6561"/>
    <w:rsid w:val="004D7126"/>
    <w:rsid w:val="004D72D4"/>
    <w:rsid w:val="004E0229"/>
    <w:rsid w:val="004E0405"/>
    <w:rsid w:val="004E31E1"/>
    <w:rsid w:val="004E3D07"/>
    <w:rsid w:val="004E7DDB"/>
    <w:rsid w:val="004F16F0"/>
    <w:rsid w:val="004F1B9A"/>
    <w:rsid w:val="004F275C"/>
    <w:rsid w:val="004F2D33"/>
    <w:rsid w:val="004F3C40"/>
    <w:rsid w:val="004F619C"/>
    <w:rsid w:val="004F77EE"/>
    <w:rsid w:val="005002B8"/>
    <w:rsid w:val="00500F40"/>
    <w:rsid w:val="0050237B"/>
    <w:rsid w:val="0050421B"/>
    <w:rsid w:val="00504C19"/>
    <w:rsid w:val="00510FBC"/>
    <w:rsid w:val="00511771"/>
    <w:rsid w:val="00511E73"/>
    <w:rsid w:val="00515C64"/>
    <w:rsid w:val="005177EB"/>
    <w:rsid w:val="00520568"/>
    <w:rsid w:val="00521C90"/>
    <w:rsid w:val="00522DBD"/>
    <w:rsid w:val="005234C8"/>
    <w:rsid w:val="00524FC0"/>
    <w:rsid w:val="00527494"/>
    <w:rsid w:val="00527874"/>
    <w:rsid w:val="00527E59"/>
    <w:rsid w:val="00531211"/>
    <w:rsid w:val="00531E02"/>
    <w:rsid w:val="00534650"/>
    <w:rsid w:val="00535256"/>
    <w:rsid w:val="00535589"/>
    <w:rsid w:val="005355AE"/>
    <w:rsid w:val="0053719A"/>
    <w:rsid w:val="00544378"/>
    <w:rsid w:val="005514A8"/>
    <w:rsid w:val="0055184C"/>
    <w:rsid w:val="00551D20"/>
    <w:rsid w:val="005523FD"/>
    <w:rsid w:val="00552B80"/>
    <w:rsid w:val="005534CC"/>
    <w:rsid w:val="00554062"/>
    <w:rsid w:val="0055550E"/>
    <w:rsid w:val="00556E69"/>
    <w:rsid w:val="00557B11"/>
    <w:rsid w:val="005603B6"/>
    <w:rsid w:val="0056044A"/>
    <w:rsid w:val="005605BC"/>
    <w:rsid w:val="00560844"/>
    <w:rsid w:val="00561FA4"/>
    <w:rsid w:val="00562BA0"/>
    <w:rsid w:val="00565899"/>
    <w:rsid w:val="00567116"/>
    <w:rsid w:val="00572BEA"/>
    <w:rsid w:val="00573461"/>
    <w:rsid w:val="00573A43"/>
    <w:rsid w:val="00573CD8"/>
    <w:rsid w:val="00574F47"/>
    <w:rsid w:val="0057786E"/>
    <w:rsid w:val="00577CD1"/>
    <w:rsid w:val="0058012B"/>
    <w:rsid w:val="00582D59"/>
    <w:rsid w:val="00584263"/>
    <w:rsid w:val="005850A7"/>
    <w:rsid w:val="0058619D"/>
    <w:rsid w:val="005868E6"/>
    <w:rsid w:val="00587E63"/>
    <w:rsid w:val="005914EB"/>
    <w:rsid w:val="00591EB5"/>
    <w:rsid w:val="00592C99"/>
    <w:rsid w:val="0059335B"/>
    <w:rsid w:val="0059549A"/>
    <w:rsid w:val="00597389"/>
    <w:rsid w:val="005A06BF"/>
    <w:rsid w:val="005A171D"/>
    <w:rsid w:val="005A1C06"/>
    <w:rsid w:val="005A316A"/>
    <w:rsid w:val="005A46E4"/>
    <w:rsid w:val="005A68D1"/>
    <w:rsid w:val="005A7310"/>
    <w:rsid w:val="005B33D6"/>
    <w:rsid w:val="005B3594"/>
    <w:rsid w:val="005B4833"/>
    <w:rsid w:val="005B6488"/>
    <w:rsid w:val="005B699E"/>
    <w:rsid w:val="005B7203"/>
    <w:rsid w:val="005B7AC7"/>
    <w:rsid w:val="005B7B61"/>
    <w:rsid w:val="005B7C85"/>
    <w:rsid w:val="005C1C66"/>
    <w:rsid w:val="005C24DB"/>
    <w:rsid w:val="005C47EE"/>
    <w:rsid w:val="005C5A16"/>
    <w:rsid w:val="005D0C81"/>
    <w:rsid w:val="005D1E27"/>
    <w:rsid w:val="005D2FF1"/>
    <w:rsid w:val="005D35AF"/>
    <w:rsid w:val="005D4099"/>
    <w:rsid w:val="005D4F8A"/>
    <w:rsid w:val="005D5378"/>
    <w:rsid w:val="005D6E77"/>
    <w:rsid w:val="005E1199"/>
    <w:rsid w:val="005E49D9"/>
    <w:rsid w:val="005E52C2"/>
    <w:rsid w:val="005E6360"/>
    <w:rsid w:val="005F137C"/>
    <w:rsid w:val="005F19D0"/>
    <w:rsid w:val="005F2436"/>
    <w:rsid w:val="005F2F9B"/>
    <w:rsid w:val="005F6042"/>
    <w:rsid w:val="005F6A95"/>
    <w:rsid w:val="00600F28"/>
    <w:rsid w:val="00601723"/>
    <w:rsid w:val="0060283D"/>
    <w:rsid w:val="00602EE6"/>
    <w:rsid w:val="00605F62"/>
    <w:rsid w:val="0060655D"/>
    <w:rsid w:val="00606C91"/>
    <w:rsid w:val="00611BBD"/>
    <w:rsid w:val="00613BBE"/>
    <w:rsid w:val="00613BF8"/>
    <w:rsid w:val="0061516C"/>
    <w:rsid w:val="0061735D"/>
    <w:rsid w:val="00621B06"/>
    <w:rsid w:val="00622A6B"/>
    <w:rsid w:val="0062364D"/>
    <w:rsid w:val="0062442A"/>
    <w:rsid w:val="00625F66"/>
    <w:rsid w:val="00632574"/>
    <w:rsid w:val="00632B2F"/>
    <w:rsid w:val="00632E5D"/>
    <w:rsid w:val="0063355E"/>
    <w:rsid w:val="006337BD"/>
    <w:rsid w:val="006368A8"/>
    <w:rsid w:val="00636B77"/>
    <w:rsid w:val="00641176"/>
    <w:rsid w:val="0064333D"/>
    <w:rsid w:val="0064381B"/>
    <w:rsid w:val="00643C19"/>
    <w:rsid w:val="0064591C"/>
    <w:rsid w:val="00645A07"/>
    <w:rsid w:val="00647E8D"/>
    <w:rsid w:val="00651156"/>
    <w:rsid w:val="00651734"/>
    <w:rsid w:val="0065217B"/>
    <w:rsid w:val="006524DB"/>
    <w:rsid w:val="00653140"/>
    <w:rsid w:val="0065347B"/>
    <w:rsid w:val="0065495E"/>
    <w:rsid w:val="00654A6E"/>
    <w:rsid w:val="006552A1"/>
    <w:rsid w:val="00663E0A"/>
    <w:rsid w:val="00663F27"/>
    <w:rsid w:val="00665408"/>
    <w:rsid w:val="00665C7B"/>
    <w:rsid w:val="00665C8B"/>
    <w:rsid w:val="00666E26"/>
    <w:rsid w:val="00673318"/>
    <w:rsid w:val="00673893"/>
    <w:rsid w:val="00674565"/>
    <w:rsid w:val="0067496D"/>
    <w:rsid w:val="00674B78"/>
    <w:rsid w:val="006755EB"/>
    <w:rsid w:val="0067692D"/>
    <w:rsid w:val="00676D74"/>
    <w:rsid w:val="00680B0B"/>
    <w:rsid w:val="00680DC9"/>
    <w:rsid w:val="00681B96"/>
    <w:rsid w:val="00683962"/>
    <w:rsid w:val="006855DA"/>
    <w:rsid w:val="00685C76"/>
    <w:rsid w:val="00686048"/>
    <w:rsid w:val="006864B5"/>
    <w:rsid w:val="00686C6D"/>
    <w:rsid w:val="006900B5"/>
    <w:rsid w:val="0069449D"/>
    <w:rsid w:val="006949F5"/>
    <w:rsid w:val="00694D31"/>
    <w:rsid w:val="00695615"/>
    <w:rsid w:val="006961CC"/>
    <w:rsid w:val="00697F6E"/>
    <w:rsid w:val="006A51F1"/>
    <w:rsid w:val="006A5290"/>
    <w:rsid w:val="006B062E"/>
    <w:rsid w:val="006B141F"/>
    <w:rsid w:val="006B366D"/>
    <w:rsid w:val="006B3B1C"/>
    <w:rsid w:val="006B3FA4"/>
    <w:rsid w:val="006B5536"/>
    <w:rsid w:val="006B6E47"/>
    <w:rsid w:val="006C17A5"/>
    <w:rsid w:val="006C54CB"/>
    <w:rsid w:val="006C5515"/>
    <w:rsid w:val="006C6A62"/>
    <w:rsid w:val="006C73B1"/>
    <w:rsid w:val="006D0915"/>
    <w:rsid w:val="006D09AC"/>
    <w:rsid w:val="006D19D9"/>
    <w:rsid w:val="006D1CFB"/>
    <w:rsid w:val="006D3CDF"/>
    <w:rsid w:val="006D436A"/>
    <w:rsid w:val="006D6B24"/>
    <w:rsid w:val="006D7296"/>
    <w:rsid w:val="006E004B"/>
    <w:rsid w:val="006E0C8A"/>
    <w:rsid w:val="006E13B5"/>
    <w:rsid w:val="006E4C68"/>
    <w:rsid w:val="006E4EF5"/>
    <w:rsid w:val="006E5DDD"/>
    <w:rsid w:val="006E7732"/>
    <w:rsid w:val="006E7E7D"/>
    <w:rsid w:val="006F4194"/>
    <w:rsid w:val="006F6118"/>
    <w:rsid w:val="0070314E"/>
    <w:rsid w:val="00703A89"/>
    <w:rsid w:val="00703E40"/>
    <w:rsid w:val="007075EB"/>
    <w:rsid w:val="00711DDF"/>
    <w:rsid w:val="00711EEB"/>
    <w:rsid w:val="00712D99"/>
    <w:rsid w:val="007132FB"/>
    <w:rsid w:val="00713F71"/>
    <w:rsid w:val="00713F93"/>
    <w:rsid w:val="00715BD3"/>
    <w:rsid w:val="007162E2"/>
    <w:rsid w:val="007164B8"/>
    <w:rsid w:val="00720BCB"/>
    <w:rsid w:val="00721AF4"/>
    <w:rsid w:val="00723858"/>
    <w:rsid w:val="00727BDB"/>
    <w:rsid w:val="00730424"/>
    <w:rsid w:val="00731E6F"/>
    <w:rsid w:val="007337A7"/>
    <w:rsid w:val="00733C3E"/>
    <w:rsid w:val="0073433C"/>
    <w:rsid w:val="00734569"/>
    <w:rsid w:val="00735889"/>
    <w:rsid w:val="007373A6"/>
    <w:rsid w:val="00740153"/>
    <w:rsid w:val="007402D5"/>
    <w:rsid w:val="0074600D"/>
    <w:rsid w:val="007507D1"/>
    <w:rsid w:val="00751EBF"/>
    <w:rsid w:val="007553EA"/>
    <w:rsid w:val="00755A9B"/>
    <w:rsid w:val="00761892"/>
    <w:rsid w:val="00762AE1"/>
    <w:rsid w:val="0076597F"/>
    <w:rsid w:val="0076644E"/>
    <w:rsid w:val="007668D6"/>
    <w:rsid w:val="00766FBA"/>
    <w:rsid w:val="007736DE"/>
    <w:rsid w:val="00773920"/>
    <w:rsid w:val="00774CF3"/>
    <w:rsid w:val="00774E4C"/>
    <w:rsid w:val="00775197"/>
    <w:rsid w:val="007753C8"/>
    <w:rsid w:val="007764D4"/>
    <w:rsid w:val="00781BA7"/>
    <w:rsid w:val="007820EE"/>
    <w:rsid w:val="00782374"/>
    <w:rsid w:val="00782CD4"/>
    <w:rsid w:val="00785FF0"/>
    <w:rsid w:val="007907C3"/>
    <w:rsid w:val="00791C75"/>
    <w:rsid w:val="00794430"/>
    <w:rsid w:val="00794FE3"/>
    <w:rsid w:val="007952F7"/>
    <w:rsid w:val="0079687B"/>
    <w:rsid w:val="00797714"/>
    <w:rsid w:val="007A0689"/>
    <w:rsid w:val="007A1467"/>
    <w:rsid w:val="007A3498"/>
    <w:rsid w:val="007A5031"/>
    <w:rsid w:val="007A5E46"/>
    <w:rsid w:val="007A674C"/>
    <w:rsid w:val="007A7BC5"/>
    <w:rsid w:val="007B0480"/>
    <w:rsid w:val="007C04B9"/>
    <w:rsid w:val="007C1D8C"/>
    <w:rsid w:val="007C5B22"/>
    <w:rsid w:val="007C618F"/>
    <w:rsid w:val="007C7A72"/>
    <w:rsid w:val="007D2064"/>
    <w:rsid w:val="007D4DFC"/>
    <w:rsid w:val="007D524D"/>
    <w:rsid w:val="007D5CB5"/>
    <w:rsid w:val="007D7786"/>
    <w:rsid w:val="007E21F6"/>
    <w:rsid w:val="007E2C79"/>
    <w:rsid w:val="007F00AB"/>
    <w:rsid w:val="007F2AD9"/>
    <w:rsid w:val="007F3704"/>
    <w:rsid w:val="007F7908"/>
    <w:rsid w:val="008003E5"/>
    <w:rsid w:val="008014E9"/>
    <w:rsid w:val="00802928"/>
    <w:rsid w:val="00802A08"/>
    <w:rsid w:val="008054CA"/>
    <w:rsid w:val="008056A4"/>
    <w:rsid w:val="00805F56"/>
    <w:rsid w:val="008063FA"/>
    <w:rsid w:val="00815187"/>
    <w:rsid w:val="00815B17"/>
    <w:rsid w:val="00815CCA"/>
    <w:rsid w:val="00820AE8"/>
    <w:rsid w:val="00822C98"/>
    <w:rsid w:val="00824BEF"/>
    <w:rsid w:val="00825D9A"/>
    <w:rsid w:val="00827321"/>
    <w:rsid w:val="0083020E"/>
    <w:rsid w:val="00830B30"/>
    <w:rsid w:val="0083195D"/>
    <w:rsid w:val="00832666"/>
    <w:rsid w:val="00832A9B"/>
    <w:rsid w:val="0083304C"/>
    <w:rsid w:val="008339D4"/>
    <w:rsid w:val="008340C4"/>
    <w:rsid w:val="008352C9"/>
    <w:rsid w:val="0083559B"/>
    <w:rsid w:val="00842AAC"/>
    <w:rsid w:val="008433A9"/>
    <w:rsid w:val="008440AE"/>
    <w:rsid w:val="00844BEE"/>
    <w:rsid w:val="00844C4A"/>
    <w:rsid w:val="00845148"/>
    <w:rsid w:val="00845A4E"/>
    <w:rsid w:val="00850487"/>
    <w:rsid w:val="00851A23"/>
    <w:rsid w:val="00851CD8"/>
    <w:rsid w:val="0085244C"/>
    <w:rsid w:val="008536D9"/>
    <w:rsid w:val="00855497"/>
    <w:rsid w:val="008555C5"/>
    <w:rsid w:val="00856CD4"/>
    <w:rsid w:val="00856F44"/>
    <w:rsid w:val="008578A4"/>
    <w:rsid w:val="00860EC3"/>
    <w:rsid w:val="008617B5"/>
    <w:rsid w:val="0086353D"/>
    <w:rsid w:val="00863A9E"/>
    <w:rsid w:val="00864C28"/>
    <w:rsid w:val="00865794"/>
    <w:rsid w:val="00866F6F"/>
    <w:rsid w:val="008678ED"/>
    <w:rsid w:val="0087044F"/>
    <w:rsid w:val="00871EB6"/>
    <w:rsid w:val="00871FAE"/>
    <w:rsid w:val="008724B9"/>
    <w:rsid w:val="008730BB"/>
    <w:rsid w:val="00873897"/>
    <w:rsid w:val="008761DF"/>
    <w:rsid w:val="008770EA"/>
    <w:rsid w:val="0087770B"/>
    <w:rsid w:val="0088443E"/>
    <w:rsid w:val="00884580"/>
    <w:rsid w:val="00884E05"/>
    <w:rsid w:val="00885B1B"/>
    <w:rsid w:val="00893BDD"/>
    <w:rsid w:val="00894B78"/>
    <w:rsid w:val="0089540B"/>
    <w:rsid w:val="008954EC"/>
    <w:rsid w:val="0089611A"/>
    <w:rsid w:val="00896388"/>
    <w:rsid w:val="008A0CB3"/>
    <w:rsid w:val="008A15CF"/>
    <w:rsid w:val="008A25B2"/>
    <w:rsid w:val="008A2835"/>
    <w:rsid w:val="008A7771"/>
    <w:rsid w:val="008B0B4E"/>
    <w:rsid w:val="008B187F"/>
    <w:rsid w:val="008B1D77"/>
    <w:rsid w:val="008B2822"/>
    <w:rsid w:val="008B3726"/>
    <w:rsid w:val="008B3BDA"/>
    <w:rsid w:val="008B5810"/>
    <w:rsid w:val="008B76CE"/>
    <w:rsid w:val="008B7A4E"/>
    <w:rsid w:val="008B7D65"/>
    <w:rsid w:val="008C060B"/>
    <w:rsid w:val="008C3388"/>
    <w:rsid w:val="008C597E"/>
    <w:rsid w:val="008C6017"/>
    <w:rsid w:val="008C72D8"/>
    <w:rsid w:val="008D0A18"/>
    <w:rsid w:val="008D2548"/>
    <w:rsid w:val="008D420F"/>
    <w:rsid w:val="008D5DFA"/>
    <w:rsid w:val="008D7FF6"/>
    <w:rsid w:val="008E02A6"/>
    <w:rsid w:val="008E04A6"/>
    <w:rsid w:val="008E142C"/>
    <w:rsid w:val="008E4AE1"/>
    <w:rsid w:val="008E4CEE"/>
    <w:rsid w:val="008E4F46"/>
    <w:rsid w:val="008E60C7"/>
    <w:rsid w:val="008E73F8"/>
    <w:rsid w:val="008E7C05"/>
    <w:rsid w:val="008E7C6A"/>
    <w:rsid w:val="008E7D33"/>
    <w:rsid w:val="008E7FFA"/>
    <w:rsid w:val="008F22D7"/>
    <w:rsid w:val="008F22FF"/>
    <w:rsid w:val="008F3A14"/>
    <w:rsid w:val="008F3FD5"/>
    <w:rsid w:val="00900912"/>
    <w:rsid w:val="009011F0"/>
    <w:rsid w:val="00902EE4"/>
    <w:rsid w:val="00903227"/>
    <w:rsid w:val="00903C10"/>
    <w:rsid w:val="00903FA8"/>
    <w:rsid w:val="0090427E"/>
    <w:rsid w:val="009050B2"/>
    <w:rsid w:val="009076F1"/>
    <w:rsid w:val="00914697"/>
    <w:rsid w:val="0091511D"/>
    <w:rsid w:val="00916130"/>
    <w:rsid w:val="009168BC"/>
    <w:rsid w:val="00917CED"/>
    <w:rsid w:val="00925866"/>
    <w:rsid w:val="009264B2"/>
    <w:rsid w:val="0092687E"/>
    <w:rsid w:val="009269DE"/>
    <w:rsid w:val="00926EBC"/>
    <w:rsid w:val="00927E8E"/>
    <w:rsid w:val="0093050A"/>
    <w:rsid w:val="00930CC9"/>
    <w:rsid w:val="00932ACE"/>
    <w:rsid w:val="009335C4"/>
    <w:rsid w:val="00933DB0"/>
    <w:rsid w:val="00935958"/>
    <w:rsid w:val="00935B89"/>
    <w:rsid w:val="00935BF9"/>
    <w:rsid w:val="00937CE2"/>
    <w:rsid w:val="00940A29"/>
    <w:rsid w:val="00940D2F"/>
    <w:rsid w:val="00946049"/>
    <w:rsid w:val="00946E7C"/>
    <w:rsid w:val="00946E90"/>
    <w:rsid w:val="009506A4"/>
    <w:rsid w:val="009523B7"/>
    <w:rsid w:val="00956980"/>
    <w:rsid w:val="00956B44"/>
    <w:rsid w:val="0095760F"/>
    <w:rsid w:val="00957908"/>
    <w:rsid w:val="00957C78"/>
    <w:rsid w:val="00961399"/>
    <w:rsid w:val="00961A4D"/>
    <w:rsid w:val="00981E23"/>
    <w:rsid w:val="00984629"/>
    <w:rsid w:val="0098527A"/>
    <w:rsid w:val="00987485"/>
    <w:rsid w:val="009902B1"/>
    <w:rsid w:val="009926EC"/>
    <w:rsid w:val="00994087"/>
    <w:rsid w:val="00994256"/>
    <w:rsid w:val="0099495A"/>
    <w:rsid w:val="00997C44"/>
    <w:rsid w:val="009A1D3C"/>
    <w:rsid w:val="009A26AB"/>
    <w:rsid w:val="009A276E"/>
    <w:rsid w:val="009A2774"/>
    <w:rsid w:val="009A59A1"/>
    <w:rsid w:val="009A643F"/>
    <w:rsid w:val="009A6D39"/>
    <w:rsid w:val="009A73B7"/>
    <w:rsid w:val="009A7765"/>
    <w:rsid w:val="009B2729"/>
    <w:rsid w:val="009B75C7"/>
    <w:rsid w:val="009C0622"/>
    <w:rsid w:val="009C34A4"/>
    <w:rsid w:val="009C4E44"/>
    <w:rsid w:val="009C7840"/>
    <w:rsid w:val="009C7B9F"/>
    <w:rsid w:val="009D1775"/>
    <w:rsid w:val="009D213B"/>
    <w:rsid w:val="009D29BD"/>
    <w:rsid w:val="009D3F04"/>
    <w:rsid w:val="009D4762"/>
    <w:rsid w:val="009D574C"/>
    <w:rsid w:val="009D5EC2"/>
    <w:rsid w:val="009E0276"/>
    <w:rsid w:val="009E111F"/>
    <w:rsid w:val="009E20EC"/>
    <w:rsid w:val="009E38FA"/>
    <w:rsid w:val="009E4A03"/>
    <w:rsid w:val="009E667D"/>
    <w:rsid w:val="009F1BC7"/>
    <w:rsid w:val="009F2ECB"/>
    <w:rsid w:val="009F3C4B"/>
    <w:rsid w:val="009F3EE6"/>
    <w:rsid w:val="009F4828"/>
    <w:rsid w:val="009F5BCB"/>
    <w:rsid w:val="009F5FEB"/>
    <w:rsid w:val="009F64B6"/>
    <w:rsid w:val="009F7294"/>
    <w:rsid w:val="00A00693"/>
    <w:rsid w:val="00A020DB"/>
    <w:rsid w:val="00A02F21"/>
    <w:rsid w:val="00A035D2"/>
    <w:rsid w:val="00A03DC1"/>
    <w:rsid w:val="00A0434A"/>
    <w:rsid w:val="00A06956"/>
    <w:rsid w:val="00A069D5"/>
    <w:rsid w:val="00A11D6F"/>
    <w:rsid w:val="00A12979"/>
    <w:rsid w:val="00A14747"/>
    <w:rsid w:val="00A1558C"/>
    <w:rsid w:val="00A17F02"/>
    <w:rsid w:val="00A20559"/>
    <w:rsid w:val="00A21320"/>
    <w:rsid w:val="00A22AC6"/>
    <w:rsid w:val="00A2406B"/>
    <w:rsid w:val="00A25F76"/>
    <w:rsid w:val="00A27309"/>
    <w:rsid w:val="00A31389"/>
    <w:rsid w:val="00A318EE"/>
    <w:rsid w:val="00A32887"/>
    <w:rsid w:val="00A34277"/>
    <w:rsid w:val="00A348DB"/>
    <w:rsid w:val="00A34E8A"/>
    <w:rsid w:val="00A36533"/>
    <w:rsid w:val="00A36A2D"/>
    <w:rsid w:val="00A36B83"/>
    <w:rsid w:val="00A42C81"/>
    <w:rsid w:val="00A43A94"/>
    <w:rsid w:val="00A43AEC"/>
    <w:rsid w:val="00A460BC"/>
    <w:rsid w:val="00A462E4"/>
    <w:rsid w:val="00A5113E"/>
    <w:rsid w:val="00A52F78"/>
    <w:rsid w:val="00A534F7"/>
    <w:rsid w:val="00A55CCB"/>
    <w:rsid w:val="00A61887"/>
    <w:rsid w:val="00A619ED"/>
    <w:rsid w:val="00A61C0C"/>
    <w:rsid w:val="00A628D1"/>
    <w:rsid w:val="00A6398E"/>
    <w:rsid w:val="00A63A63"/>
    <w:rsid w:val="00A63F65"/>
    <w:rsid w:val="00A66009"/>
    <w:rsid w:val="00A66380"/>
    <w:rsid w:val="00A673DD"/>
    <w:rsid w:val="00A72791"/>
    <w:rsid w:val="00A75355"/>
    <w:rsid w:val="00A7579A"/>
    <w:rsid w:val="00A81503"/>
    <w:rsid w:val="00A82E0F"/>
    <w:rsid w:val="00A854C6"/>
    <w:rsid w:val="00A85E1F"/>
    <w:rsid w:val="00A90BEE"/>
    <w:rsid w:val="00A928C3"/>
    <w:rsid w:val="00A93A7D"/>
    <w:rsid w:val="00A978CB"/>
    <w:rsid w:val="00AA3A7F"/>
    <w:rsid w:val="00AA4860"/>
    <w:rsid w:val="00AB085B"/>
    <w:rsid w:val="00AB2545"/>
    <w:rsid w:val="00AB3D40"/>
    <w:rsid w:val="00AB746F"/>
    <w:rsid w:val="00AC0473"/>
    <w:rsid w:val="00AC0C9E"/>
    <w:rsid w:val="00AC1DEB"/>
    <w:rsid w:val="00AC1EB1"/>
    <w:rsid w:val="00AC2406"/>
    <w:rsid w:val="00AC3080"/>
    <w:rsid w:val="00AC466C"/>
    <w:rsid w:val="00AC494B"/>
    <w:rsid w:val="00AC7738"/>
    <w:rsid w:val="00AD0761"/>
    <w:rsid w:val="00AD08B1"/>
    <w:rsid w:val="00AD0D72"/>
    <w:rsid w:val="00AD19F2"/>
    <w:rsid w:val="00AD65CD"/>
    <w:rsid w:val="00AD68CE"/>
    <w:rsid w:val="00AE428B"/>
    <w:rsid w:val="00AE4B41"/>
    <w:rsid w:val="00AE64DE"/>
    <w:rsid w:val="00AE66A2"/>
    <w:rsid w:val="00AE7B88"/>
    <w:rsid w:val="00AF0837"/>
    <w:rsid w:val="00AF0A64"/>
    <w:rsid w:val="00AF28D1"/>
    <w:rsid w:val="00AF2CA0"/>
    <w:rsid w:val="00AF718A"/>
    <w:rsid w:val="00B0059F"/>
    <w:rsid w:val="00B00B6B"/>
    <w:rsid w:val="00B02532"/>
    <w:rsid w:val="00B03ECA"/>
    <w:rsid w:val="00B04D4F"/>
    <w:rsid w:val="00B04FB7"/>
    <w:rsid w:val="00B07528"/>
    <w:rsid w:val="00B07854"/>
    <w:rsid w:val="00B07ABB"/>
    <w:rsid w:val="00B07F43"/>
    <w:rsid w:val="00B114A2"/>
    <w:rsid w:val="00B12DDC"/>
    <w:rsid w:val="00B13696"/>
    <w:rsid w:val="00B14060"/>
    <w:rsid w:val="00B15C30"/>
    <w:rsid w:val="00B179AE"/>
    <w:rsid w:val="00B202A7"/>
    <w:rsid w:val="00B22EBC"/>
    <w:rsid w:val="00B23A85"/>
    <w:rsid w:val="00B24B26"/>
    <w:rsid w:val="00B24BC6"/>
    <w:rsid w:val="00B27E61"/>
    <w:rsid w:val="00B31254"/>
    <w:rsid w:val="00B31712"/>
    <w:rsid w:val="00B32783"/>
    <w:rsid w:val="00B3340F"/>
    <w:rsid w:val="00B335A5"/>
    <w:rsid w:val="00B3393C"/>
    <w:rsid w:val="00B33977"/>
    <w:rsid w:val="00B34B9C"/>
    <w:rsid w:val="00B34E31"/>
    <w:rsid w:val="00B3716E"/>
    <w:rsid w:val="00B37878"/>
    <w:rsid w:val="00B40033"/>
    <w:rsid w:val="00B4076E"/>
    <w:rsid w:val="00B40F81"/>
    <w:rsid w:val="00B410BA"/>
    <w:rsid w:val="00B4119D"/>
    <w:rsid w:val="00B41FE5"/>
    <w:rsid w:val="00B42451"/>
    <w:rsid w:val="00B44CE4"/>
    <w:rsid w:val="00B45C7E"/>
    <w:rsid w:val="00B555D6"/>
    <w:rsid w:val="00B56599"/>
    <w:rsid w:val="00B56A61"/>
    <w:rsid w:val="00B575B4"/>
    <w:rsid w:val="00B63645"/>
    <w:rsid w:val="00B63CE5"/>
    <w:rsid w:val="00B670CB"/>
    <w:rsid w:val="00B6788B"/>
    <w:rsid w:val="00B7225E"/>
    <w:rsid w:val="00B7241C"/>
    <w:rsid w:val="00B745CB"/>
    <w:rsid w:val="00B7489F"/>
    <w:rsid w:val="00B77835"/>
    <w:rsid w:val="00B80595"/>
    <w:rsid w:val="00B834A0"/>
    <w:rsid w:val="00B864C8"/>
    <w:rsid w:val="00B86622"/>
    <w:rsid w:val="00B875E6"/>
    <w:rsid w:val="00B913FC"/>
    <w:rsid w:val="00B92EF0"/>
    <w:rsid w:val="00B966EE"/>
    <w:rsid w:val="00BA2484"/>
    <w:rsid w:val="00BA56E8"/>
    <w:rsid w:val="00BA5835"/>
    <w:rsid w:val="00BA5B6C"/>
    <w:rsid w:val="00BB09C6"/>
    <w:rsid w:val="00BB0C91"/>
    <w:rsid w:val="00BB0DEA"/>
    <w:rsid w:val="00BB0F7C"/>
    <w:rsid w:val="00BB1BE2"/>
    <w:rsid w:val="00BB2FB1"/>
    <w:rsid w:val="00BB54C1"/>
    <w:rsid w:val="00BB555F"/>
    <w:rsid w:val="00BB5751"/>
    <w:rsid w:val="00BC0A95"/>
    <w:rsid w:val="00BC0BF9"/>
    <w:rsid w:val="00BC13F7"/>
    <w:rsid w:val="00BC1F9A"/>
    <w:rsid w:val="00BC216D"/>
    <w:rsid w:val="00BC24FE"/>
    <w:rsid w:val="00BC5354"/>
    <w:rsid w:val="00BC5848"/>
    <w:rsid w:val="00BC5E79"/>
    <w:rsid w:val="00BC7079"/>
    <w:rsid w:val="00BC7466"/>
    <w:rsid w:val="00BD2FFB"/>
    <w:rsid w:val="00BD3B18"/>
    <w:rsid w:val="00BD4DEF"/>
    <w:rsid w:val="00BD4EB6"/>
    <w:rsid w:val="00BE0B76"/>
    <w:rsid w:val="00BE0C9C"/>
    <w:rsid w:val="00BE2126"/>
    <w:rsid w:val="00BE557E"/>
    <w:rsid w:val="00BE5A0D"/>
    <w:rsid w:val="00BF4C0C"/>
    <w:rsid w:val="00BF4C7C"/>
    <w:rsid w:val="00BF58C7"/>
    <w:rsid w:val="00BF5994"/>
    <w:rsid w:val="00BF6082"/>
    <w:rsid w:val="00BF702E"/>
    <w:rsid w:val="00BF7451"/>
    <w:rsid w:val="00BF7931"/>
    <w:rsid w:val="00C01AD8"/>
    <w:rsid w:val="00C03F05"/>
    <w:rsid w:val="00C04BF0"/>
    <w:rsid w:val="00C06597"/>
    <w:rsid w:val="00C104ED"/>
    <w:rsid w:val="00C12B04"/>
    <w:rsid w:val="00C13456"/>
    <w:rsid w:val="00C15217"/>
    <w:rsid w:val="00C16ED9"/>
    <w:rsid w:val="00C20FB4"/>
    <w:rsid w:val="00C21868"/>
    <w:rsid w:val="00C22F22"/>
    <w:rsid w:val="00C23DE0"/>
    <w:rsid w:val="00C24D4B"/>
    <w:rsid w:val="00C27232"/>
    <w:rsid w:val="00C303E0"/>
    <w:rsid w:val="00C31E15"/>
    <w:rsid w:val="00C32F41"/>
    <w:rsid w:val="00C33D20"/>
    <w:rsid w:val="00C33F6E"/>
    <w:rsid w:val="00C349C0"/>
    <w:rsid w:val="00C35056"/>
    <w:rsid w:val="00C35249"/>
    <w:rsid w:val="00C35A66"/>
    <w:rsid w:val="00C35BD2"/>
    <w:rsid w:val="00C362CD"/>
    <w:rsid w:val="00C372BB"/>
    <w:rsid w:val="00C4055D"/>
    <w:rsid w:val="00C40FEF"/>
    <w:rsid w:val="00C43362"/>
    <w:rsid w:val="00C43F70"/>
    <w:rsid w:val="00C4433F"/>
    <w:rsid w:val="00C45285"/>
    <w:rsid w:val="00C46B64"/>
    <w:rsid w:val="00C46E31"/>
    <w:rsid w:val="00C47D59"/>
    <w:rsid w:val="00C51861"/>
    <w:rsid w:val="00C52FC4"/>
    <w:rsid w:val="00C53055"/>
    <w:rsid w:val="00C536BB"/>
    <w:rsid w:val="00C60A4D"/>
    <w:rsid w:val="00C628F1"/>
    <w:rsid w:val="00C639F0"/>
    <w:rsid w:val="00C708B5"/>
    <w:rsid w:val="00C715F7"/>
    <w:rsid w:val="00C7410D"/>
    <w:rsid w:val="00C74E93"/>
    <w:rsid w:val="00C76A16"/>
    <w:rsid w:val="00C77ECC"/>
    <w:rsid w:val="00C84A8B"/>
    <w:rsid w:val="00C84EBB"/>
    <w:rsid w:val="00C86405"/>
    <w:rsid w:val="00C87359"/>
    <w:rsid w:val="00C91002"/>
    <w:rsid w:val="00C91691"/>
    <w:rsid w:val="00C926DE"/>
    <w:rsid w:val="00C93E7C"/>
    <w:rsid w:val="00CA10D4"/>
    <w:rsid w:val="00CA1187"/>
    <w:rsid w:val="00CA13AB"/>
    <w:rsid w:val="00CA23E9"/>
    <w:rsid w:val="00CA37FF"/>
    <w:rsid w:val="00CA45F4"/>
    <w:rsid w:val="00CA5304"/>
    <w:rsid w:val="00CB2A44"/>
    <w:rsid w:val="00CC17EC"/>
    <w:rsid w:val="00CC1C15"/>
    <w:rsid w:val="00CC2C82"/>
    <w:rsid w:val="00CC56C0"/>
    <w:rsid w:val="00CC5BA5"/>
    <w:rsid w:val="00CC5D15"/>
    <w:rsid w:val="00CC6B90"/>
    <w:rsid w:val="00CD0CC2"/>
    <w:rsid w:val="00CD0FCA"/>
    <w:rsid w:val="00CD1136"/>
    <w:rsid w:val="00CD2C65"/>
    <w:rsid w:val="00CD4E95"/>
    <w:rsid w:val="00CD7B50"/>
    <w:rsid w:val="00CE024D"/>
    <w:rsid w:val="00CE041C"/>
    <w:rsid w:val="00CE1091"/>
    <w:rsid w:val="00CE1C18"/>
    <w:rsid w:val="00CE212A"/>
    <w:rsid w:val="00CE4B53"/>
    <w:rsid w:val="00CE5165"/>
    <w:rsid w:val="00CE5431"/>
    <w:rsid w:val="00CE63F1"/>
    <w:rsid w:val="00CE7BF4"/>
    <w:rsid w:val="00CF08CD"/>
    <w:rsid w:val="00CF1D27"/>
    <w:rsid w:val="00CF24BB"/>
    <w:rsid w:val="00CF32B0"/>
    <w:rsid w:val="00CF340E"/>
    <w:rsid w:val="00CF7169"/>
    <w:rsid w:val="00CF7AF0"/>
    <w:rsid w:val="00D015A7"/>
    <w:rsid w:val="00D02266"/>
    <w:rsid w:val="00D02FDE"/>
    <w:rsid w:val="00D03172"/>
    <w:rsid w:val="00D0778C"/>
    <w:rsid w:val="00D104C5"/>
    <w:rsid w:val="00D113E5"/>
    <w:rsid w:val="00D134AD"/>
    <w:rsid w:val="00D14604"/>
    <w:rsid w:val="00D14E6D"/>
    <w:rsid w:val="00D150F7"/>
    <w:rsid w:val="00D1782F"/>
    <w:rsid w:val="00D31021"/>
    <w:rsid w:val="00D312E0"/>
    <w:rsid w:val="00D3177A"/>
    <w:rsid w:val="00D32AEC"/>
    <w:rsid w:val="00D33131"/>
    <w:rsid w:val="00D333F2"/>
    <w:rsid w:val="00D338D5"/>
    <w:rsid w:val="00D33D9C"/>
    <w:rsid w:val="00D3461A"/>
    <w:rsid w:val="00D3481B"/>
    <w:rsid w:val="00D34E8A"/>
    <w:rsid w:val="00D350AA"/>
    <w:rsid w:val="00D35946"/>
    <w:rsid w:val="00D35BC6"/>
    <w:rsid w:val="00D363C8"/>
    <w:rsid w:val="00D36CFF"/>
    <w:rsid w:val="00D37677"/>
    <w:rsid w:val="00D44D69"/>
    <w:rsid w:val="00D45297"/>
    <w:rsid w:val="00D46188"/>
    <w:rsid w:val="00D46234"/>
    <w:rsid w:val="00D46339"/>
    <w:rsid w:val="00D54FC9"/>
    <w:rsid w:val="00D56E6A"/>
    <w:rsid w:val="00D5759F"/>
    <w:rsid w:val="00D6135E"/>
    <w:rsid w:val="00D61783"/>
    <w:rsid w:val="00D625A3"/>
    <w:rsid w:val="00D62969"/>
    <w:rsid w:val="00D64B73"/>
    <w:rsid w:val="00D66696"/>
    <w:rsid w:val="00D67EB1"/>
    <w:rsid w:val="00D72414"/>
    <w:rsid w:val="00D74703"/>
    <w:rsid w:val="00D74A78"/>
    <w:rsid w:val="00D75BF2"/>
    <w:rsid w:val="00D773A2"/>
    <w:rsid w:val="00D777CE"/>
    <w:rsid w:val="00D80242"/>
    <w:rsid w:val="00D80AB4"/>
    <w:rsid w:val="00D81150"/>
    <w:rsid w:val="00D81275"/>
    <w:rsid w:val="00D85A2F"/>
    <w:rsid w:val="00D85F0F"/>
    <w:rsid w:val="00D8724C"/>
    <w:rsid w:val="00D87607"/>
    <w:rsid w:val="00D87813"/>
    <w:rsid w:val="00D87BD9"/>
    <w:rsid w:val="00D92165"/>
    <w:rsid w:val="00D9245E"/>
    <w:rsid w:val="00D92578"/>
    <w:rsid w:val="00D92C1E"/>
    <w:rsid w:val="00D93CB8"/>
    <w:rsid w:val="00D95FA8"/>
    <w:rsid w:val="00D97145"/>
    <w:rsid w:val="00D9717C"/>
    <w:rsid w:val="00D97DA8"/>
    <w:rsid w:val="00DA05F1"/>
    <w:rsid w:val="00DA2162"/>
    <w:rsid w:val="00DA44B4"/>
    <w:rsid w:val="00DA4B06"/>
    <w:rsid w:val="00DA4E4D"/>
    <w:rsid w:val="00DA5907"/>
    <w:rsid w:val="00DA64D4"/>
    <w:rsid w:val="00DA6AE2"/>
    <w:rsid w:val="00DA7503"/>
    <w:rsid w:val="00DB1F00"/>
    <w:rsid w:val="00DB32E4"/>
    <w:rsid w:val="00DB4384"/>
    <w:rsid w:val="00DB5CE7"/>
    <w:rsid w:val="00DB6169"/>
    <w:rsid w:val="00DB76DA"/>
    <w:rsid w:val="00DB7EDB"/>
    <w:rsid w:val="00DC0F62"/>
    <w:rsid w:val="00DC12BA"/>
    <w:rsid w:val="00DC2055"/>
    <w:rsid w:val="00DC357B"/>
    <w:rsid w:val="00DC5E01"/>
    <w:rsid w:val="00DC679D"/>
    <w:rsid w:val="00DC68FC"/>
    <w:rsid w:val="00DC6A81"/>
    <w:rsid w:val="00DD06CD"/>
    <w:rsid w:val="00DD0C76"/>
    <w:rsid w:val="00DD1EA4"/>
    <w:rsid w:val="00DD6CE2"/>
    <w:rsid w:val="00DE0B07"/>
    <w:rsid w:val="00DE0F40"/>
    <w:rsid w:val="00DE1130"/>
    <w:rsid w:val="00DE151D"/>
    <w:rsid w:val="00DE15A6"/>
    <w:rsid w:val="00DE29F8"/>
    <w:rsid w:val="00DE3B90"/>
    <w:rsid w:val="00DE3FE5"/>
    <w:rsid w:val="00DE4436"/>
    <w:rsid w:val="00DE4ED4"/>
    <w:rsid w:val="00DE5A7B"/>
    <w:rsid w:val="00DE6196"/>
    <w:rsid w:val="00DE67A2"/>
    <w:rsid w:val="00DE6CE3"/>
    <w:rsid w:val="00DE74B6"/>
    <w:rsid w:val="00DF33C4"/>
    <w:rsid w:val="00DF36C5"/>
    <w:rsid w:val="00DF40B1"/>
    <w:rsid w:val="00DF59DE"/>
    <w:rsid w:val="00DF76E7"/>
    <w:rsid w:val="00E00E52"/>
    <w:rsid w:val="00E01D8C"/>
    <w:rsid w:val="00E02C57"/>
    <w:rsid w:val="00E02DBC"/>
    <w:rsid w:val="00E04519"/>
    <w:rsid w:val="00E04599"/>
    <w:rsid w:val="00E04A09"/>
    <w:rsid w:val="00E074CF"/>
    <w:rsid w:val="00E10DA1"/>
    <w:rsid w:val="00E12433"/>
    <w:rsid w:val="00E126C9"/>
    <w:rsid w:val="00E12DBC"/>
    <w:rsid w:val="00E13195"/>
    <w:rsid w:val="00E13E30"/>
    <w:rsid w:val="00E1458D"/>
    <w:rsid w:val="00E16389"/>
    <w:rsid w:val="00E1733E"/>
    <w:rsid w:val="00E174D4"/>
    <w:rsid w:val="00E218E3"/>
    <w:rsid w:val="00E233BB"/>
    <w:rsid w:val="00E254F6"/>
    <w:rsid w:val="00E25651"/>
    <w:rsid w:val="00E25895"/>
    <w:rsid w:val="00E265E9"/>
    <w:rsid w:val="00E269B3"/>
    <w:rsid w:val="00E270DA"/>
    <w:rsid w:val="00E30575"/>
    <w:rsid w:val="00E31273"/>
    <w:rsid w:val="00E34866"/>
    <w:rsid w:val="00E35675"/>
    <w:rsid w:val="00E37DC6"/>
    <w:rsid w:val="00E40AFF"/>
    <w:rsid w:val="00E41E7D"/>
    <w:rsid w:val="00E43155"/>
    <w:rsid w:val="00E43E26"/>
    <w:rsid w:val="00E4407F"/>
    <w:rsid w:val="00E45440"/>
    <w:rsid w:val="00E4697B"/>
    <w:rsid w:val="00E526F9"/>
    <w:rsid w:val="00E52D09"/>
    <w:rsid w:val="00E54697"/>
    <w:rsid w:val="00E55D10"/>
    <w:rsid w:val="00E56547"/>
    <w:rsid w:val="00E60535"/>
    <w:rsid w:val="00E60C04"/>
    <w:rsid w:val="00E649A5"/>
    <w:rsid w:val="00E66485"/>
    <w:rsid w:val="00E73F07"/>
    <w:rsid w:val="00E759C1"/>
    <w:rsid w:val="00E76F94"/>
    <w:rsid w:val="00E775EC"/>
    <w:rsid w:val="00E77F62"/>
    <w:rsid w:val="00E83B27"/>
    <w:rsid w:val="00E854AA"/>
    <w:rsid w:val="00E87F0C"/>
    <w:rsid w:val="00E87FA0"/>
    <w:rsid w:val="00E9030F"/>
    <w:rsid w:val="00E903C5"/>
    <w:rsid w:val="00E90864"/>
    <w:rsid w:val="00E90AC8"/>
    <w:rsid w:val="00E926C1"/>
    <w:rsid w:val="00E959CC"/>
    <w:rsid w:val="00E96FDB"/>
    <w:rsid w:val="00E96FE8"/>
    <w:rsid w:val="00EA261A"/>
    <w:rsid w:val="00EA533B"/>
    <w:rsid w:val="00EA6216"/>
    <w:rsid w:val="00EB144C"/>
    <w:rsid w:val="00EB5BD7"/>
    <w:rsid w:val="00EB6569"/>
    <w:rsid w:val="00EB7384"/>
    <w:rsid w:val="00EB7ABE"/>
    <w:rsid w:val="00EC0314"/>
    <w:rsid w:val="00EC16DB"/>
    <w:rsid w:val="00EC4DA4"/>
    <w:rsid w:val="00EC515C"/>
    <w:rsid w:val="00EC7FE1"/>
    <w:rsid w:val="00ED0BCC"/>
    <w:rsid w:val="00ED13F7"/>
    <w:rsid w:val="00ED193F"/>
    <w:rsid w:val="00ED220C"/>
    <w:rsid w:val="00ED249D"/>
    <w:rsid w:val="00ED2FBF"/>
    <w:rsid w:val="00ED4BA9"/>
    <w:rsid w:val="00EE0812"/>
    <w:rsid w:val="00EE23D7"/>
    <w:rsid w:val="00EE35AB"/>
    <w:rsid w:val="00EE4013"/>
    <w:rsid w:val="00EE4BD5"/>
    <w:rsid w:val="00EE5F7F"/>
    <w:rsid w:val="00EE673A"/>
    <w:rsid w:val="00EE77AF"/>
    <w:rsid w:val="00EF02F6"/>
    <w:rsid w:val="00EF0D8D"/>
    <w:rsid w:val="00EF107C"/>
    <w:rsid w:val="00EF270A"/>
    <w:rsid w:val="00EF270F"/>
    <w:rsid w:val="00EF2B30"/>
    <w:rsid w:val="00EF304B"/>
    <w:rsid w:val="00EF30E6"/>
    <w:rsid w:val="00EF3523"/>
    <w:rsid w:val="00EF3904"/>
    <w:rsid w:val="00EF5284"/>
    <w:rsid w:val="00EF675A"/>
    <w:rsid w:val="00F009DA"/>
    <w:rsid w:val="00F01559"/>
    <w:rsid w:val="00F02F15"/>
    <w:rsid w:val="00F03A19"/>
    <w:rsid w:val="00F05849"/>
    <w:rsid w:val="00F11A28"/>
    <w:rsid w:val="00F142E1"/>
    <w:rsid w:val="00F20A45"/>
    <w:rsid w:val="00F2299C"/>
    <w:rsid w:val="00F26B27"/>
    <w:rsid w:val="00F27570"/>
    <w:rsid w:val="00F30FA8"/>
    <w:rsid w:val="00F31037"/>
    <w:rsid w:val="00F31326"/>
    <w:rsid w:val="00F318B9"/>
    <w:rsid w:val="00F3312E"/>
    <w:rsid w:val="00F3431D"/>
    <w:rsid w:val="00F37950"/>
    <w:rsid w:val="00F4192F"/>
    <w:rsid w:val="00F422B0"/>
    <w:rsid w:val="00F424FF"/>
    <w:rsid w:val="00F43517"/>
    <w:rsid w:val="00F43E8E"/>
    <w:rsid w:val="00F43EB1"/>
    <w:rsid w:val="00F4405E"/>
    <w:rsid w:val="00F45BA6"/>
    <w:rsid w:val="00F46CDC"/>
    <w:rsid w:val="00F47225"/>
    <w:rsid w:val="00F51862"/>
    <w:rsid w:val="00F5219A"/>
    <w:rsid w:val="00F54A66"/>
    <w:rsid w:val="00F5538C"/>
    <w:rsid w:val="00F563C5"/>
    <w:rsid w:val="00F56D27"/>
    <w:rsid w:val="00F57BCB"/>
    <w:rsid w:val="00F60FD7"/>
    <w:rsid w:val="00F61F69"/>
    <w:rsid w:val="00F62247"/>
    <w:rsid w:val="00F63101"/>
    <w:rsid w:val="00F6466B"/>
    <w:rsid w:val="00F72280"/>
    <w:rsid w:val="00F742B0"/>
    <w:rsid w:val="00F80118"/>
    <w:rsid w:val="00F81A6F"/>
    <w:rsid w:val="00F834BA"/>
    <w:rsid w:val="00F839DB"/>
    <w:rsid w:val="00F842A6"/>
    <w:rsid w:val="00F846FA"/>
    <w:rsid w:val="00F84A05"/>
    <w:rsid w:val="00F85ACF"/>
    <w:rsid w:val="00F86666"/>
    <w:rsid w:val="00F86953"/>
    <w:rsid w:val="00F910D4"/>
    <w:rsid w:val="00F93E06"/>
    <w:rsid w:val="00F94591"/>
    <w:rsid w:val="00F957D8"/>
    <w:rsid w:val="00F963BE"/>
    <w:rsid w:val="00F964DA"/>
    <w:rsid w:val="00F96CC9"/>
    <w:rsid w:val="00F97B84"/>
    <w:rsid w:val="00FA0024"/>
    <w:rsid w:val="00FA00A6"/>
    <w:rsid w:val="00FA2F74"/>
    <w:rsid w:val="00FA3211"/>
    <w:rsid w:val="00FA390A"/>
    <w:rsid w:val="00FA4693"/>
    <w:rsid w:val="00FA6F7F"/>
    <w:rsid w:val="00FB0A65"/>
    <w:rsid w:val="00FB1357"/>
    <w:rsid w:val="00FB3F97"/>
    <w:rsid w:val="00FB519E"/>
    <w:rsid w:val="00FB65D3"/>
    <w:rsid w:val="00FC05DC"/>
    <w:rsid w:val="00FC0C02"/>
    <w:rsid w:val="00FC1B6E"/>
    <w:rsid w:val="00FC2B72"/>
    <w:rsid w:val="00FC4A97"/>
    <w:rsid w:val="00FC5624"/>
    <w:rsid w:val="00FC6005"/>
    <w:rsid w:val="00FC7025"/>
    <w:rsid w:val="00FC71C2"/>
    <w:rsid w:val="00FC76DF"/>
    <w:rsid w:val="00FD012F"/>
    <w:rsid w:val="00FD095B"/>
    <w:rsid w:val="00FD0BA0"/>
    <w:rsid w:val="00FD1413"/>
    <w:rsid w:val="00FD38F1"/>
    <w:rsid w:val="00FD43ED"/>
    <w:rsid w:val="00FE066D"/>
    <w:rsid w:val="00FE0F15"/>
    <w:rsid w:val="00FE2398"/>
    <w:rsid w:val="00FE2D7A"/>
    <w:rsid w:val="00FE7320"/>
    <w:rsid w:val="00FF253F"/>
    <w:rsid w:val="00FF3FEA"/>
    <w:rsid w:val="00FF481B"/>
    <w:rsid w:val="00FF55D0"/>
    <w:rsid w:val="00FF61C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5662F"/>
  <w15:chartTrackingRefBased/>
  <w15:docId w15:val="{32CDC0AE-9294-4415-A8D4-A47827E5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D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E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EB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B22E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E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2EB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A74F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40AFF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69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669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66696"/>
    <w:rPr>
      <w:vertAlign w:val="superscript"/>
    </w:rPr>
  </w:style>
  <w:style w:type="character" w:styleId="Odwoaniedelikatne">
    <w:name w:val="Subtle Reference"/>
    <w:uiPriority w:val="31"/>
    <w:qFormat/>
    <w:rsid w:val="0047235D"/>
    <w:rPr>
      <w:smallCaps/>
      <w:color w:val="5A5A5A"/>
    </w:rPr>
  </w:style>
  <w:style w:type="table" w:styleId="Tabelasiatki5ciemnaakcent3">
    <w:name w:val="Grid Table 5 Dark Accent 3"/>
    <w:basedOn w:val="Standardowy"/>
    <w:uiPriority w:val="50"/>
    <w:rsid w:val="002002E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NormalnyWeb">
    <w:name w:val="Normal (Web)"/>
    <w:basedOn w:val="Normalny"/>
    <w:uiPriority w:val="99"/>
    <w:semiHidden/>
    <w:unhideWhenUsed/>
    <w:rsid w:val="00391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E7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4B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E74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74BF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5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C775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C7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00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0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003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F08CD"/>
    <w:rPr>
      <w:sz w:val="22"/>
      <w:szCs w:val="22"/>
      <w:lang w:eastAsia="en-US"/>
    </w:rPr>
  </w:style>
  <w:style w:type="character" w:customStyle="1" w:styleId="docdata">
    <w:name w:val="docdata"/>
    <w:aliases w:val="docy,v5,1984,bqiaagaaeyqcaaagiaiaaapoawaabfydaaaaaaaaaaaaaaaaaaaaaaaaaaaaaaaaaaaaaaaaaaaaaaaaaaaaaaaaaaaaaaaaaaaaaaaaaaaaaaaaaaaaaaaaaaaaaaaaaaaaaaaaaaaaaaaaaaaaaaaaaaaaaaaaaaaaaaaaaaaaaaaaaaaaaaaaaaaaaaaaaaaaaaaaaaaaaaaaaaaaaaaaaaaaaaaaaaaaaaaa"/>
    <w:rsid w:val="006D09AC"/>
  </w:style>
  <w:style w:type="character" w:styleId="Pogrubienie">
    <w:name w:val="Strong"/>
    <w:uiPriority w:val="22"/>
    <w:qFormat/>
    <w:rsid w:val="00EF2B30"/>
    <w:rPr>
      <w:b/>
      <w:bCs/>
    </w:rPr>
  </w:style>
  <w:style w:type="character" w:customStyle="1" w:styleId="markedcontent">
    <w:name w:val="markedcontent"/>
    <w:rsid w:val="00D02FDE"/>
  </w:style>
  <w:style w:type="table" w:styleId="Zwykatabela1">
    <w:name w:val="Plain Table 1"/>
    <w:basedOn w:val="Standardowy"/>
    <w:uiPriority w:val="41"/>
    <w:rsid w:val="008E04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4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73F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3B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BD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B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B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93BD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r\AppData\Local\Microsoft\Windows\INetCache\Content.Outlook\GHEER5F8\Sprawozdanie_roczn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92.11\Public\Sprawozdawczosc\2023\Sprawozdanie%20roczne\tabele%20tabelki%20duoa\zal1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9F-4209-B3D6-087E3410FE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9F-4209-B3D6-087E3410FE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9F-4209-B3D6-087E3410FE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89F-4209-B3D6-087E3410FE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89F-4209-B3D6-087E3410FE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89F-4209-B3D6-087E3410FE1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89F-4209-B3D6-087E3410FE1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89F-4209-B3D6-087E3410FE1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89F-4209-B3D6-087E3410FE1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89F-4209-B3D6-087E3410FE1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89F-4209-B3D6-087E3410FE1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89F-4209-B3D6-087E3410FE1A}"/>
              </c:ext>
            </c:extLst>
          </c:dPt>
          <c:dLbls>
            <c:dLbl>
              <c:idx val="0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56408573928255"/>
                      <c:h val="0.130619714202391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89F-4209-B3D6-087E3410FE1A}"/>
                </c:ext>
              </c:extLst>
            </c:dLbl>
            <c:dLbl>
              <c:idx val="1"/>
              <c:layout>
                <c:manualLayout>
                  <c:x val="1.4957267473798283E-2"/>
                  <c:y val="-8.4848484848484909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9F-4209-B3D6-087E3410FE1A}"/>
                </c:ext>
              </c:extLst>
            </c:dLbl>
            <c:dLbl>
              <c:idx val="2"/>
              <c:layout>
                <c:manualLayout>
                  <c:x val="2.3504277458825874E-2"/>
                  <c:y val="-3.0303030303030303E-3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9F-4209-B3D6-087E3410FE1A}"/>
                </c:ext>
              </c:extLst>
            </c:dLbl>
            <c:dLbl>
              <c:idx val="3"/>
              <c:layout>
                <c:manualLayout>
                  <c:x val="0"/>
                  <c:y val="3.6363636363636362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9F-4209-B3D6-087E3410FE1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B0C71CE-6763-4AB1-94F4-B2A84B1E4817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0,20%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89F-4209-B3D6-087E3410FE1A}"/>
                </c:ext>
              </c:extLst>
            </c:dLbl>
            <c:dLbl>
              <c:idx val="7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44248224013766"/>
                      <c:h val="9.15571462658076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E89F-4209-B3D6-087E3410FE1A}"/>
                </c:ext>
              </c:extLst>
            </c:dLbl>
            <c:dLbl>
              <c:idx val="8"/>
              <c:layout>
                <c:manualLayout>
                  <c:x val="-8.9743604842789718E-2"/>
                  <c:y val="3.0303030303030332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89F-4209-B3D6-087E3410FE1A}"/>
                </c:ext>
              </c:extLst>
            </c:dLbl>
            <c:dLbl>
              <c:idx val="9"/>
              <c:layout>
                <c:manualLayout>
                  <c:x val="-9.8290614827817313E-2"/>
                  <c:y val="9.0909090909090905E-3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89F-4209-B3D6-087E3410FE1A}"/>
                </c:ext>
              </c:extLst>
            </c:dLbl>
            <c:dLbl>
              <c:idx val="10"/>
              <c:layout>
                <c:manualLayout>
                  <c:x val="4.487180242139481E-2"/>
                  <c:y val="-2.4242424242424242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89F-4209-B3D6-087E3410FE1A}"/>
                </c:ext>
              </c:extLst>
            </c:dLbl>
            <c:dLbl>
              <c:idx val="11"/>
              <c:layout>
                <c:manualLayout>
                  <c:x val="0.16452994221178102"/>
                  <c:y val="3.0303030303030303E-3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89F-4209-B3D6-087E3410FE1A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Arkusz1!$H$18:$H$29</c:f>
              <c:strCache>
                <c:ptCount val="12"/>
                <c:pt idx="0">
                  <c:v>Działanie 2</c:v>
                </c:pt>
                <c:pt idx="1">
                  <c:v>Działanie 3</c:v>
                </c:pt>
                <c:pt idx="2">
                  <c:v>Działanie 4</c:v>
                </c:pt>
                <c:pt idx="3">
                  <c:v>Działanie 5</c:v>
                </c:pt>
                <c:pt idx="4">
                  <c:v>Działanie 6</c:v>
                </c:pt>
                <c:pt idx="5">
                  <c:v>Działanie 7</c:v>
                </c:pt>
                <c:pt idx="6">
                  <c:v>Działanie 8</c:v>
                </c:pt>
                <c:pt idx="7">
                  <c:v>Działanie 9</c:v>
                </c:pt>
                <c:pt idx="8">
                  <c:v>Działanie 10</c:v>
                </c:pt>
                <c:pt idx="9">
                  <c:v>Działanie 11</c:v>
                </c:pt>
                <c:pt idx="10">
                  <c:v>Działanie 12</c:v>
                </c:pt>
                <c:pt idx="11">
                  <c:v>Działanie 13</c:v>
                </c:pt>
              </c:strCache>
            </c:strRef>
          </c:cat>
          <c:val>
            <c:numRef>
              <c:f>Arkusz1!$I$18:$I$29</c:f>
              <c:numCache>
                <c:formatCode>0.000</c:formatCode>
                <c:ptCount val="12"/>
                <c:pt idx="0">
                  <c:v>45299588.359999999</c:v>
                </c:pt>
                <c:pt idx="1">
                  <c:v>6472125.4300000006</c:v>
                </c:pt>
                <c:pt idx="2">
                  <c:v>2580169.83</c:v>
                </c:pt>
                <c:pt idx="3">
                  <c:v>12778940.519999998</c:v>
                </c:pt>
                <c:pt idx="4">
                  <c:v>32638225.25</c:v>
                </c:pt>
                <c:pt idx="5">
                  <c:v>334394.20999999996</c:v>
                </c:pt>
                <c:pt idx="6">
                  <c:v>36530902.120000005</c:v>
                </c:pt>
                <c:pt idx="7">
                  <c:v>4680582.2</c:v>
                </c:pt>
                <c:pt idx="8">
                  <c:v>15188193.92</c:v>
                </c:pt>
                <c:pt idx="9">
                  <c:v>2723146.63</c:v>
                </c:pt>
                <c:pt idx="10">
                  <c:v>4698625.2500000009</c:v>
                </c:pt>
                <c:pt idx="11">
                  <c:v>11426919.680000002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89F-4209-B3D6-087E3410FE1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E89F-4209-B3D6-087E3410FE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E89F-4209-B3D6-087E3410FE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E89F-4209-B3D6-087E3410FE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E89F-4209-B3D6-087E3410FE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E89F-4209-B3D6-087E3410FE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E89F-4209-B3D6-087E3410FE1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E89F-4209-B3D6-087E3410FE1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E89F-4209-B3D6-087E3410FE1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E89F-4209-B3D6-087E3410FE1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E89F-4209-B3D6-087E3410FE1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E89F-4209-B3D6-087E3410FE1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E89F-4209-B3D6-087E3410FE1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Arkusz1!$H$18:$H$29</c:f>
              <c:strCache>
                <c:ptCount val="12"/>
                <c:pt idx="0">
                  <c:v>Działanie 2</c:v>
                </c:pt>
                <c:pt idx="1">
                  <c:v>Działanie 3</c:v>
                </c:pt>
                <c:pt idx="2">
                  <c:v>Działanie 4</c:v>
                </c:pt>
                <c:pt idx="3">
                  <c:v>Działanie 5</c:v>
                </c:pt>
                <c:pt idx="4">
                  <c:v>Działanie 6</c:v>
                </c:pt>
                <c:pt idx="5">
                  <c:v>Działanie 7</c:v>
                </c:pt>
                <c:pt idx="6">
                  <c:v>Działanie 8</c:v>
                </c:pt>
                <c:pt idx="7">
                  <c:v>Działanie 9</c:v>
                </c:pt>
                <c:pt idx="8">
                  <c:v>Działanie 10</c:v>
                </c:pt>
                <c:pt idx="9">
                  <c:v>Działanie 11</c:v>
                </c:pt>
                <c:pt idx="10">
                  <c:v>Działanie 12</c:v>
                </c:pt>
                <c:pt idx="11">
                  <c:v>Działanie 13</c:v>
                </c:pt>
              </c:strCache>
            </c:strRef>
          </c:cat>
          <c:val>
            <c:numRef>
              <c:f>Arkusz1!$J$18:$J$29</c:f>
              <c:numCache>
                <c:formatCode>General</c:formatCode>
                <c:ptCount val="12"/>
                <c:pt idx="0">
                  <c:v>964</c:v>
                </c:pt>
                <c:pt idx="1">
                  <c:v>98</c:v>
                </c:pt>
                <c:pt idx="2">
                  <c:v>70</c:v>
                </c:pt>
                <c:pt idx="3">
                  <c:v>293</c:v>
                </c:pt>
                <c:pt idx="4">
                  <c:v>289</c:v>
                </c:pt>
                <c:pt idx="5">
                  <c:v>7</c:v>
                </c:pt>
                <c:pt idx="6">
                  <c:v>851</c:v>
                </c:pt>
                <c:pt idx="7">
                  <c:v>85</c:v>
                </c:pt>
                <c:pt idx="8">
                  <c:v>206</c:v>
                </c:pt>
                <c:pt idx="9">
                  <c:v>70</c:v>
                </c:pt>
                <c:pt idx="10">
                  <c:v>50</c:v>
                </c:pt>
                <c:pt idx="11">
                  <c:v>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E89F-4209-B3D6-087E3410F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02-49C2-8F95-B9D01A7D28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02-49C2-8F95-B9D01A7D28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802-49C2-8F95-B9D01A7D28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802-49C2-8F95-B9D01A7D28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802-49C2-8F95-B9D01A7D28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802-49C2-8F95-B9D01A7D28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802-49C2-8F95-B9D01A7D288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802-49C2-8F95-B9D01A7D288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802-49C2-8F95-B9D01A7D288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802-49C2-8F95-B9D01A7D288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802-49C2-8F95-B9D01A7D288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802-49C2-8F95-B9D01A7D2881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02-49C2-8F95-B9D01A7D2881}"/>
                </c:ext>
              </c:extLst>
            </c:dLbl>
            <c:dLbl>
              <c:idx val="1"/>
              <c:layout>
                <c:manualLayout>
                  <c:x val="0.16953939785304606"/>
                  <c:y val="1.98465778749739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98736963435123"/>
                      <c:h val="7.21942971158669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802-49C2-8F95-B9D01A7D2881}"/>
                </c:ext>
              </c:extLst>
            </c:dLbl>
            <c:dLbl>
              <c:idx val="2"/>
              <c:layout>
                <c:manualLayout>
                  <c:x val="0.18967776597369757"/>
                  <c:y val="9.23875120477513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637361302059463"/>
                      <c:h val="9.79638032003336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802-49C2-8F95-B9D01A7D2881}"/>
                </c:ext>
              </c:extLst>
            </c:dLbl>
            <c:dLbl>
              <c:idx val="3"/>
              <c:layout>
                <c:manualLayout>
                  <c:x val="0.10657313669124677"/>
                  <c:y val="0.179873970657032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841946839978337"/>
                      <c:h val="0.11800675237714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802-49C2-8F95-B9D01A7D2881}"/>
                </c:ext>
              </c:extLst>
            </c:dLbl>
            <c:dLbl>
              <c:idx val="4"/>
              <c:layout>
                <c:manualLayout>
                  <c:x val="6.7380639920009991E-2"/>
                  <c:y val="3.8776004824736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55527086891915"/>
                      <c:h val="8.9373967838844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802-49C2-8F95-B9D01A7D288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02-49C2-8F95-B9D01A7D288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802-49C2-8F95-B9D01A7D2881}"/>
                </c:ext>
              </c:extLst>
            </c:dLbl>
            <c:dLbl>
              <c:idx val="7"/>
              <c:layout>
                <c:manualLayout>
                  <c:x val="2.4900880445499859E-2"/>
                  <c:y val="3.90240053207379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19195517227012"/>
                      <c:h val="7.50575755696965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9802-49C2-8F95-B9D01A7D2881}"/>
                </c:ext>
              </c:extLst>
            </c:dLbl>
            <c:dLbl>
              <c:idx val="8"/>
              <c:layout>
                <c:manualLayout>
                  <c:x val="-1.900526323098501E-2"/>
                  <c:y val="2.06929359313264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13835770528685"/>
                      <c:h val="0.109416917015652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9802-49C2-8F95-B9D01A7D2881}"/>
                </c:ext>
              </c:extLst>
            </c:dLbl>
            <c:dLbl>
              <c:idx val="9"/>
              <c:layout>
                <c:manualLayout>
                  <c:x val="-1.7666541682289715E-2"/>
                  <c:y val="1.75591114818593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47874571234151"/>
                      <c:h val="0.129459866192459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9802-49C2-8F95-B9D01A7D2881}"/>
                </c:ext>
              </c:extLst>
            </c:dLbl>
            <c:dLbl>
              <c:idx val="10"/>
              <c:layout>
                <c:manualLayout>
                  <c:x val="-2.624758710716716E-2"/>
                  <c:y val="-3.06269339811406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227416017442264"/>
                      <c:h val="0.109416917015652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9802-49C2-8F95-B9D01A7D2881}"/>
                </c:ext>
              </c:extLst>
            </c:dLbl>
            <c:dLbl>
              <c:idx val="11"/>
              <c:layout>
                <c:manualLayout>
                  <c:x val="-7.5916725687066894E-2"/>
                  <c:y val="2.29745404945355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91084447777362"/>
                      <c:h val="0.100827081654163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9802-49C2-8F95-B9D01A7D2881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Arkusz1!$H$34:$H$45</c:f>
              <c:strCache>
                <c:ptCount val="12"/>
                <c:pt idx="0">
                  <c:v>Działanie 2</c:v>
                </c:pt>
                <c:pt idx="1">
                  <c:v>Działanie 3</c:v>
                </c:pt>
                <c:pt idx="2">
                  <c:v>Działanie 4</c:v>
                </c:pt>
                <c:pt idx="3">
                  <c:v>Działanie 5</c:v>
                </c:pt>
                <c:pt idx="4">
                  <c:v>Działanie 6</c:v>
                </c:pt>
                <c:pt idx="5">
                  <c:v>Działanie 7</c:v>
                </c:pt>
                <c:pt idx="6">
                  <c:v>Działanie 8</c:v>
                </c:pt>
                <c:pt idx="7">
                  <c:v>Działanie 9</c:v>
                </c:pt>
                <c:pt idx="8">
                  <c:v>Działanie 10</c:v>
                </c:pt>
                <c:pt idx="9">
                  <c:v>Działanie 11</c:v>
                </c:pt>
                <c:pt idx="10">
                  <c:v>Działanie 12</c:v>
                </c:pt>
                <c:pt idx="11">
                  <c:v>Działanie 13</c:v>
                </c:pt>
              </c:strCache>
            </c:strRef>
          </c:cat>
          <c:val>
            <c:numRef>
              <c:f>Arkusz1!$I$34:$I$45</c:f>
              <c:numCache>
                <c:formatCode>General</c:formatCode>
                <c:ptCount val="12"/>
                <c:pt idx="0">
                  <c:v>0</c:v>
                </c:pt>
                <c:pt idx="1">
                  <c:v>2331558.69</c:v>
                </c:pt>
                <c:pt idx="2">
                  <c:v>9029790.450000003</c:v>
                </c:pt>
                <c:pt idx="3">
                  <c:v>2919961.3000000003</c:v>
                </c:pt>
                <c:pt idx="4">
                  <c:v>41712756.729999997</c:v>
                </c:pt>
                <c:pt idx="5">
                  <c:v>0</c:v>
                </c:pt>
                <c:pt idx="6">
                  <c:v>0</c:v>
                </c:pt>
                <c:pt idx="7">
                  <c:v>7830724.4399999995</c:v>
                </c:pt>
                <c:pt idx="8">
                  <c:v>5063400.38</c:v>
                </c:pt>
                <c:pt idx="9">
                  <c:v>9848535.2799999975</c:v>
                </c:pt>
                <c:pt idx="10">
                  <c:v>4394864.78</c:v>
                </c:pt>
                <c:pt idx="11">
                  <c:v>19394579.27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802-49C2-8F95-B9D01A7D288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9802-49C2-8F95-B9D01A7D28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9802-49C2-8F95-B9D01A7D28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9802-49C2-8F95-B9D01A7D28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9802-49C2-8F95-B9D01A7D28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9802-49C2-8F95-B9D01A7D28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9802-49C2-8F95-B9D01A7D28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9802-49C2-8F95-B9D01A7D288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9802-49C2-8F95-B9D01A7D288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9802-49C2-8F95-B9D01A7D288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9802-49C2-8F95-B9D01A7D288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9802-49C2-8F95-B9D01A7D288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9802-49C2-8F95-B9D01A7D288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Arkusz1!$H$34:$H$45</c:f>
              <c:strCache>
                <c:ptCount val="12"/>
                <c:pt idx="0">
                  <c:v>Działanie 2</c:v>
                </c:pt>
                <c:pt idx="1">
                  <c:v>Działanie 3</c:v>
                </c:pt>
                <c:pt idx="2">
                  <c:v>Działanie 4</c:v>
                </c:pt>
                <c:pt idx="3">
                  <c:v>Działanie 5</c:v>
                </c:pt>
                <c:pt idx="4">
                  <c:v>Działanie 6</c:v>
                </c:pt>
                <c:pt idx="5">
                  <c:v>Działanie 7</c:v>
                </c:pt>
                <c:pt idx="6">
                  <c:v>Działanie 8</c:v>
                </c:pt>
                <c:pt idx="7">
                  <c:v>Działanie 9</c:v>
                </c:pt>
                <c:pt idx="8">
                  <c:v>Działanie 10</c:v>
                </c:pt>
                <c:pt idx="9">
                  <c:v>Działanie 11</c:v>
                </c:pt>
                <c:pt idx="10">
                  <c:v>Działanie 12</c:v>
                </c:pt>
                <c:pt idx="11">
                  <c:v>Działanie 13</c:v>
                </c:pt>
              </c:strCache>
            </c:strRef>
          </c:cat>
          <c:val>
            <c:numRef>
              <c:f>Arkusz1!$J$34:$J$45</c:f>
              <c:numCache>
                <c:formatCode>General</c:formatCode>
                <c:ptCount val="12"/>
                <c:pt idx="0">
                  <c:v>0</c:v>
                </c:pt>
                <c:pt idx="1">
                  <c:v>53</c:v>
                </c:pt>
                <c:pt idx="2">
                  <c:v>175</c:v>
                </c:pt>
                <c:pt idx="3">
                  <c:v>47</c:v>
                </c:pt>
                <c:pt idx="4">
                  <c:v>844</c:v>
                </c:pt>
                <c:pt idx="5">
                  <c:v>0</c:v>
                </c:pt>
                <c:pt idx="6">
                  <c:v>0</c:v>
                </c:pt>
                <c:pt idx="7">
                  <c:v>173</c:v>
                </c:pt>
                <c:pt idx="8">
                  <c:v>146</c:v>
                </c:pt>
                <c:pt idx="9">
                  <c:v>325</c:v>
                </c:pt>
                <c:pt idx="10">
                  <c:v>79</c:v>
                </c:pt>
                <c:pt idx="11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9802-49C2-8F95-B9D01A7D2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90B9-2C71-4F8C-8E3F-7F44D431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Sprawozdanie_roczne</Template>
  <TotalTime>31</TotalTime>
  <Pages>27</Pages>
  <Words>8138</Words>
  <Characters>48833</Characters>
  <Application>Microsoft Office Word</Application>
  <DocSecurity>0</DocSecurity>
  <Lines>406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FAPA</Company>
  <LinksUpToDate>false</LinksUpToDate>
  <CharactersWithSpaces>56858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Radzikowska</dc:creator>
  <cp:keywords/>
  <cp:lastModifiedBy>Anna Radzikowska</cp:lastModifiedBy>
  <cp:revision>8</cp:revision>
  <cp:lastPrinted>2024-03-11T14:22:00Z</cp:lastPrinted>
  <dcterms:created xsi:type="dcterms:W3CDTF">2024-04-05T05:36:00Z</dcterms:created>
  <dcterms:modified xsi:type="dcterms:W3CDTF">2024-05-08T06:37:00Z</dcterms:modified>
</cp:coreProperties>
</file>